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E13" w:rsidRPr="009E6E13" w:rsidRDefault="009E6E13" w:rsidP="009E6E13">
      <w:pPr>
        <w:keepNext/>
        <w:keepLines/>
        <w:pageBreakBefore/>
        <w:spacing w:before="120" w:after="220" w:line="200" w:lineRule="atLeast"/>
        <w:outlineLvl w:val="2"/>
        <w:rPr>
          <w:rFonts w:ascii="Arial" w:eastAsia="Times New Roman" w:hAnsi="Arial" w:cs="Arial"/>
          <w:b/>
          <w:bCs/>
          <w:kern w:val="32"/>
          <w:sz w:val="20"/>
          <w:szCs w:val="20"/>
          <w:lang w:eastAsia="ko-KR"/>
        </w:rPr>
      </w:pPr>
      <w:bookmarkStart w:id="0" w:name="_Toc492474460"/>
      <w:bookmarkStart w:id="1" w:name="_Toc57805093"/>
      <w:bookmarkStart w:id="2" w:name="_Hlk109045628"/>
      <w:bookmarkStart w:id="3" w:name="_GoBack"/>
      <w:bookmarkEnd w:id="3"/>
      <w:r w:rsidRPr="009E6E13">
        <w:rPr>
          <w:rFonts w:ascii="Arial" w:eastAsia="Times New Roman" w:hAnsi="Arial" w:cs="Arial"/>
          <w:b/>
          <w:bCs/>
          <w:kern w:val="32"/>
          <w:sz w:val="20"/>
          <w:szCs w:val="20"/>
          <w:lang w:eastAsia="ko-KR"/>
        </w:rPr>
        <w:t>Razpisni obrazci</w:t>
      </w:r>
      <w:bookmarkEnd w:id="0"/>
      <w:bookmarkEnd w:id="1"/>
    </w:p>
    <w:p w:rsidR="009E6E13" w:rsidRPr="009E6E13" w:rsidRDefault="009E6E13" w:rsidP="009E6E13">
      <w:pPr>
        <w:tabs>
          <w:tab w:val="left" w:pos="0"/>
        </w:tabs>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1:</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Podatki o ponudniku</w:t>
      </w: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2:</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 xml:space="preserve">Ponudbeni predračun </w:t>
      </w:r>
    </w:p>
    <w:p w:rsidR="009E6E13" w:rsidRPr="009E6E13" w:rsidRDefault="009E6E13" w:rsidP="009E6E13">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9E6E13">
        <w:rPr>
          <w:rFonts w:ascii="Arial" w:eastAsia="Batang" w:hAnsi="Arial" w:cs="Arial"/>
          <w:sz w:val="20"/>
          <w:szCs w:val="20"/>
          <w:lang w:eastAsia="ko-KR"/>
        </w:rPr>
        <w:t>Obrazec 3:</w:t>
      </w:r>
      <w:r w:rsidRPr="009E6E13">
        <w:rPr>
          <w:rFonts w:ascii="Arial" w:eastAsia="Batang" w:hAnsi="Arial" w:cs="Arial"/>
          <w:sz w:val="20"/>
          <w:szCs w:val="20"/>
          <w:lang w:eastAsia="ko-KR"/>
        </w:rPr>
        <w:tab/>
        <w:t>Vzorec pogodbe</w:t>
      </w:r>
      <w:r w:rsidRPr="009E6E13">
        <w:rPr>
          <w:rFonts w:ascii="Times New Roman" w:eastAsia="Times New Roman" w:hAnsi="Times New Roman" w:cs="Times New Roman"/>
          <w:sz w:val="24"/>
          <w:szCs w:val="24"/>
          <w:lang w:eastAsia="sl-SI"/>
        </w:rPr>
        <w:t xml:space="preserve"> </w:t>
      </w: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4:</w:t>
      </w:r>
      <w:r w:rsidRPr="009E6E13">
        <w:rPr>
          <w:rFonts w:ascii="Arial" w:eastAsia="Batang" w:hAnsi="Arial" w:cs="Arial"/>
          <w:sz w:val="20"/>
          <w:szCs w:val="20"/>
          <w:lang w:eastAsia="ko-KR"/>
        </w:rPr>
        <w:tab/>
        <w:t xml:space="preserve">   </w:t>
      </w:r>
      <w:r w:rsidRPr="009E6E13">
        <w:rPr>
          <w:rFonts w:ascii="Arial" w:eastAsia="Batang" w:hAnsi="Arial" w:cs="Arial"/>
          <w:sz w:val="20"/>
          <w:szCs w:val="20"/>
          <w:lang w:eastAsia="ko-KR"/>
        </w:rPr>
        <w:tab/>
        <w:t>Zavarovanje za resnost ponudbe</w:t>
      </w:r>
    </w:p>
    <w:p w:rsidR="009E6E13" w:rsidRPr="009E6E13" w:rsidRDefault="009E6E13" w:rsidP="009E6E13">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9E6E13">
        <w:rPr>
          <w:rFonts w:ascii="Arial" w:eastAsia="Batang" w:hAnsi="Arial" w:cs="Arial"/>
          <w:sz w:val="20"/>
          <w:szCs w:val="20"/>
          <w:lang w:eastAsia="ko-KR"/>
        </w:rPr>
        <w:t>Obrazec 5:</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Times New Roman" w:hAnsi="Arial" w:cs="Arial"/>
          <w:sz w:val="20"/>
          <w:szCs w:val="20"/>
          <w:lang w:eastAsia="sl-SI"/>
        </w:rPr>
        <w:t>Zavarovanje za dobro izvedbo pogodbenih obveznosti</w:t>
      </w:r>
    </w:p>
    <w:p w:rsidR="009E6E13" w:rsidRPr="009E6E13" w:rsidRDefault="009E6E13" w:rsidP="009E6E13">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Obrazec 6</w:t>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Batang" w:hAnsi="Arial" w:cs="Arial"/>
          <w:sz w:val="20"/>
          <w:szCs w:val="20"/>
          <w:lang w:eastAsia="ko-KR"/>
        </w:rPr>
        <w:t>Zavarovanje za odpravo napak v garancijskem roku</w:t>
      </w:r>
    </w:p>
    <w:p w:rsidR="009E6E13" w:rsidRPr="009E6E13" w:rsidRDefault="009E6E13" w:rsidP="009E6E13">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9E6E13">
        <w:rPr>
          <w:rFonts w:ascii="Arial" w:eastAsia="Batang" w:hAnsi="Arial" w:cs="Arial"/>
          <w:sz w:val="20"/>
          <w:szCs w:val="20"/>
          <w:lang w:eastAsia="ko-KR"/>
        </w:rPr>
        <w:t>Obrazec 7:</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Izjava ponudnika, da ne nastopa s podizvajalci</w:t>
      </w: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8:</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Podatki o podizvajalcu</w:t>
      </w: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9:</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Soglasje podizvajalca</w:t>
      </w: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10:</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Seznam podizvajalcev</w:t>
      </w: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11:</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Reference</w:t>
      </w:r>
    </w:p>
    <w:p w:rsidR="009E6E13" w:rsidRPr="009E6E13" w:rsidRDefault="009E6E13" w:rsidP="009E6E13">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E6E13">
        <w:rPr>
          <w:rFonts w:ascii="Arial" w:eastAsia="Batang" w:hAnsi="Arial" w:cs="Arial"/>
          <w:sz w:val="20"/>
          <w:szCs w:val="20"/>
          <w:lang w:eastAsia="ko-KR"/>
        </w:rPr>
        <w:t>Obrazec 12:</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Tehnične zahteve</w:t>
      </w:r>
    </w:p>
    <w:p w:rsidR="009E6E13" w:rsidRPr="009E6E13" w:rsidRDefault="009E6E13" w:rsidP="009E6E13">
      <w:pPr>
        <w:autoSpaceDE w:val="0"/>
        <w:autoSpaceDN w:val="0"/>
        <w:adjustRightInd w:val="0"/>
        <w:spacing w:before="120" w:after="0" w:line="360" w:lineRule="auto"/>
        <w:rPr>
          <w:rFonts w:ascii="Arial" w:eastAsia="Batang" w:hAnsi="Arial" w:cs="Arial"/>
          <w:sz w:val="20"/>
          <w:szCs w:val="20"/>
          <w:lang w:eastAsia="ko-KR"/>
        </w:rPr>
      </w:pPr>
      <w:r w:rsidRPr="009E6E13">
        <w:rPr>
          <w:rFonts w:ascii="Arial" w:eastAsia="Batang" w:hAnsi="Arial" w:cs="Arial"/>
          <w:sz w:val="20"/>
          <w:szCs w:val="20"/>
          <w:lang w:eastAsia="ko-KR"/>
        </w:rPr>
        <w:br w:type="page"/>
      </w: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4" w:name="_Toc532533793"/>
      <w:bookmarkStart w:id="5" w:name="_Toc57805094"/>
      <w:r w:rsidRPr="009E6E13">
        <w:rPr>
          <w:rFonts w:ascii="Arial" w:eastAsia="Times New Roman" w:hAnsi="Arial" w:cs="Arial"/>
          <w:b/>
          <w:bCs/>
          <w:iCs/>
          <w:sz w:val="20"/>
          <w:szCs w:val="20"/>
          <w:lang w:eastAsia="sl-SI"/>
        </w:rPr>
        <w:lastRenderedPageBreak/>
        <w:t>Obrazec 1</w:t>
      </w:r>
      <w:bookmarkEnd w:id="4"/>
      <w:bookmarkEnd w:id="5"/>
    </w:p>
    <w:p w:rsidR="009E6E13" w:rsidRPr="009E6E13" w:rsidRDefault="009E6E13" w:rsidP="009E6E13">
      <w:pPr>
        <w:autoSpaceDE w:val="0"/>
        <w:autoSpaceDN w:val="0"/>
        <w:adjustRightInd w:val="0"/>
        <w:spacing w:after="0" w:line="240" w:lineRule="auto"/>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PODATKI O PONUDNIKU</w:t>
      </w:r>
    </w:p>
    <w:p w:rsidR="009E6E13" w:rsidRPr="009E6E13" w:rsidRDefault="009E6E13" w:rsidP="009E6E13">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E6E13" w:rsidRPr="009E6E13" w:rsidTr="003177E4">
        <w:trPr>
          <w:trHeight w:val="798"/>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Naziv ponudnika</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680"/>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Naslov in kraj ponudnika</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717"/>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Odgovorna oseba ponudnika</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699"/>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Telefon:</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695"/>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Elektronski naslov:</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833"/>
          <w:jc w:val="center"/>
        </w:trPr>
        <w:tc>
          <w:tcPr>
            <w:tcW w:w="5093" w:type="dxa"/>
            <w:vAlign w:val="center"/>
          </w:tcPr>
          <w:p w:rsidR="009E6E13" w:rsidRPr="009E6E13" w:rsidRDefault="009E6E13" w:rsidP="009E6E13">
            <w:pPr>
              <w:spacing w:before="120" w:after="0" w:line="240" w:lineRule="auto"/>
              <w:ind w:left="-62"/>
              <w:rPr>
                <w:rFonts w:ascii="Arial" w:eastAsia="Batang" w:hAnsi="Arial" w:cs="Arial"/>
                <w:sz w:val="20"/>
                <w:szCs w:val="20"/>
                <w:lang w:eastAsia="ko-KR"/>
              </w:rPr>
            </w:pPr>
            <w:r w:rsidRPr="009E6E13">
              <w:rPr>
                <w:rFonts w:ascii="Arial" w:eastAsia="Batang" w:hAnsi="Arial" w:cs="Arial"/>
                <w:sz w:val="20"/>
                <w:szCs w:val="20"/>
                <w:lang w:eastAsia="ko-KR"/>
              </w:rPr>
              <w:t>Matična številka podjetja</w:t>
            </w:r>
          </w:p>
        </w:tc>
        <w:tc>
          <w:tcPr>
            <w:tcW w:w="4620" w:type="dxa"/>
          </w:tcPr>
          <w:p w:rsidR="009E6E13" w:rsidRPr="009E6E13" w:rsidRDefault="009E6E13" w:rsidP="009E6E13">
            <w:pPr>
              <w:spacing w:before="120" w:after="0" w:line="240" w:lineRule="auto"/>
              <w:rPr>
                <w:rFonts w:ascii="Arial" w:eastAsia="Batang" w:hAnsi="Arial" w:cs="Arial"/>
                <w:sz w:val="20"/>
                <w:szCs w:val="20"/>
                <w:lang w:eastAsia="ko-KR"/>
              </w:rPr>
            </w:pPr>
          </w:p>
        </w:tc>
      </w:tr>
      <w:tr w:rsidR="009E6E13" w:rsidRPr="009E6E13" w:rsidTr="003177E4">
        <w:trPr>
          <w:trHeight w:val="703"/>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Identifikacijska št. za DDV</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699"/>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Št. vpisa v sodni register (št. vložka)</w:t>
            </w:r>
          </w:p>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Osnovni kapital podjetja</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695"/>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Številka transakcijskega računa in banka pri kateri je račun odprt</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695"/>
          <w:jc w:val="center"/>
        </w:trPr>
        <w:tc>
          <w:tcPr>
            <w:tcW w:w="5093" w:type="dxa"/>
            <w:vAlign w:val="center"/>
          </w:tcPr>
          <w:p w:rsidR="009E6E13" w:rsidRPr="009E6E13" w:rsidRDefault="009E6E13" w:rsidP="009E6E13">
            <w:pPr>
              <w:spacing w:before="120" w:after="120" w:line="240" w:lineRule="auto"/>
              <w:ind w:left="-62"/>
              <w:rPr>
                <w:rFonts w:ascii="Arial" w:eastAsia="Batang" w:hAnsi="Arial" w:cs="Arial"/>
                <w:sz w:val="20"/>
                <w:szCs w:val="20"/>
                <w:lang w:eastAsia="ko-KR"/>
              </w:rPr>
            </w:pPr>
            <w:r w:rsidRPr="009E6E13">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9E6E13" w:rsidRPr="009E6E13" w:rsidRDefault="009E6E13" w:rsidP="009E6E13">
            <w:pPr>
              <w:spacing w:after="0" w:line="240" w:lineRule="auto"/>
              <w:jc w:val="center"/>
              <w:rPr>
                <w:rFonts w:ascii="Arial" w:eastAsia="Batang" w:hAnsi="Arial" w:cs="Arial"/>
                <w:sz w:val="20"/>
                <w:szCs w:val="20"/>
                <w:lang w:eastAsia="ko-KR"/>
              </w:rPr>
            </w:pPr>
            <w:r w:rsidRPr="009E6E13">
              <w:rPr>
                <w:rFonts w:ascii="Arial" w:eastAsia="Batang" w:hAnsi="Arial" w:cs="Arial"/>
                <w:sz w:val="20"/>
                <w:szCs w:val="20"/>
                <w:lang w:eastAsia="ko-KR"/>
              </w:rPr>
              <w:t>DA / NE</w:t>
            </w:r>
          </w:p>
        </w:tc>
      </w:tr>
      <w:tr w:rsidR="009E6E13" w:rsidRPr="009E6E13" w:rsidTr="003177E4">
        <w:trPr>
          <w:trHeight w:val="691"/>
          <w:jc w:val="center"/>
        </w:trPr>
        <w:tc>
          <w:tcPr>
            <w:tcW w:w="5093" w:type="dxa"/>
            <w:vAlign w:val="center"/>
          </w:tcPr>
          <w:p w:rsidR="009E6E13" w:rsidRPr="009E6E13" w:rsidRDefault="009E6E13" w:rsidP="009E6E13">
            <w:pPr>
              <w:spacing w:before="120" w:after="0" w:line="360" w:lineRule="auto"/>
              <w:ind w:left="-62"/>
              <w:rPr>
                <w:rFonts w:ascii="Arial" w:eastAsia="Batang" w:hAnsi="Arial" w:cs="Arial"/>
                <w:sz w:val="20"/>
                <w:szCs w:val="20"/>
                <w:lang w:eastAsia="ko-KR"/>
              </w:rPr>
            </w:pPr>
            <w:r w:rsidRPr="009E6E13">
              <w:rPr>
                <w:rFonts w:ascii="Arial" w:eastAsia="Batang" w:hAnsi="Arial" w:cs="Arial"/>
                <w:sz w:val="20"/>
                <w:szCs w:val="20"/>
                <w:lang w:eastAsia="ko-KR"/>
              </w:rPr>
              <w:t>Odgovorna oseba za podpis pogodbe:</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r w:rsidR="009E6E13" w:rsidRPr="009E6E13" w:rsidTr="003177E4">
        <w:trPr>
          <w:trHeight w:val="715"/>
          <w:jc w:val="center"/>
        </w:trPr>
        <w:tc>
          <w:tcPr>
            <w:tcW w:w="5093" w:type="dxa"/>
            <w:vAlign w:val="center"/>
          </w:tcPr>
          <w:p w:rsidR="009E6E13" w:rsidRPr="009E6E13" w:rsidRDefault="009E6E13" w:rsidP="009E6E13">
            <w:pPr>
              <w:spacing w:before="120" w:after="0" w:line="240" w:lineRule="auto"/>
              <w:ind w:left="-62"/>
              <w:rPr>
                <w:rFonts w:ascii="Arial" w:eastAsia="Batang" w:hAnsi="Arial" w:cs="Arial"/>
                <w:sz w:val="20"/>
                <w:szCs w:val="20"/>
                <w:lang w:eastAsia="ko-KR"/>
              </w:rPr>
            </w:pPr>
            <w:r w:rsidRPr="009E6E13">
              <w:rPr>
                <w:rFonts w:ascii="Arial" w:eastAsia="Batang" w:hAnsi="Arial" w:cs="Arial"/>
                <w:sz w:val="20"/>
                <w:szCs w:val="20"/>
                <w:lang w:eastAsia="ko-KR"/>
              </w:rPr>
              <w:t>Kontaktna oseba za izvedbo javnega naročila</w:t>
            </w:r>
          </w:p>
          <w:p w:rsidR="009E6E13" w:rsidRPr="009E6E13" w:rsidRDefault="009E6E13" w:rsidP="009E6E13">
            <w:pPr>
              <w:spacing w:after="0" w:line="240" w:lineRule="auto"/>
              <w:ind w:left="-62"/>
              <w:rPr>
                <w:rFonts w:ascii="Arial" w:eastAsia="Batang" w:hAnsi="Arial" w:cs="Arial"/>
                <w:sz w:val="20"/>
                <w:szCs w:val="20"/>
                <w:lang w:eastAsia="ko-KR"/>
              </w:rPr>
            </w:pPr>
            <w:r w:rsidRPr="009E6E13">
              <w:rPr>
                <w:rFonts w:ascii="Arial" w:eastAsia="Batang" w:hAnsi="Arial" w:cs="Arial"/>
                <w:sz w:val="20"/>
                <w:szCs w:val="20"/>
                <w:lang w:eastAsia="ko-KR"/>
              </w:rPr>
              <w:t>(ime in priimek, telefon in naslov elektronske pošte):</w:t>
            </w:r>
          </w:p>
        </w:tc>
        <w:tc>
          <w:tcPr>
            <w:tcW w:w="4620" w:type="dxa"/>
          </w:tcPr>
          <w:p w:rsidR="009E6E13" w:rsidRPr="009E6E13" w:rsidRDefault="009E6E13" w:rsidP="009E6E13">
            <w:pPr>
              <w:spacing w:before="120" w:after="0" w:line="360" w:lineRule="auto"/>
              <w:rPr>
                <w:rFonts w:ascii="Arial" w:eastAsia="Batang" w:hAnsi="Arial" w:cs="Arial"/>
                <w:sz w:val="20"/>
                <w:szCs w:val="20"/>
                <w:lang w:eastAsia="ko-KR"/>
              </w:rPr>
            </w:pPr>
          </w:p>
        </w:tc>
      </w:tr>
    </w:tbl>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Kraj in datum:</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Žig:</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Podpis ponudnika:</w:t>
      </w:r>
      <w:r w:rsidRPr="009E6E13">
        <w:rPr>
          <w:rFonts w:ascii="Arial" w:eastAsia="Batang" w:hAnsi="Arial" w:cs="Arial"/>
          <w:sz w:val="20"/>
          <w:szCs w:val="20"/>
          <w:lang w:eastAsia="ko-KR"/>
        </w:rPr>
        <w:t> </w:t>
      </w:r>
    </w:p>
    <w:p w:rsidR="009E6E13" w:rsidRPr="009E6E13" w:rsidRDefault="009E6E13" w:rsidP="009E6E13">
      <w:pPr>
        <w:autoSpaceDE w:val="0"/>
        <w:autoSpaceDN w:val="0"/>
        <w:adjustRightInd w:val="0"/>
        <w:spacing w:after="0" w:line="240" w:lineRule="auto"/>
        <w:rPr>
          <w:rFonts w:ascii="Arial" w:eastAsia="Times New Roman" w:hAnsi="Arial" w:cs="Arial"/>
          <w:b/>
          <w:sz w:val="20"/>
          <w:szCs w:val="20"/>
          <w:lang w:eastAsia="sl-SI"/>
        </w:rPr>
      </w:pPr>
      <w:r w:rsidRPr="009E6E13">
        <w:rPr>
          <w:rFonts w:ascii="Arial" w:eastAsia="Times New Roman" w:hAnsi="Arial" w:cs="Arial"/>
          <w:b/>
          <w:sz w:val="20"/>
          <w:szCs w:val="20"/>
          <w:lang w:eastAsia="sl-SI"/>
        </w:rPr>
        <w:br w:type="page"/>
      </w: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sectPr w:rsidR="009E6E13" w:rsidRPr="009E6E13" w:rsidSect="009E6E13">
          <w:headerReference w:type="default" r:id="rId5"/>
          <w:footerReference w:type="default" r:id="rId6"/>
          <w:pgSz w:w="12240" w:h="15840"/>
          <w:pgMar w:top="1418" w:right="737" w:bottom="1134" w:left="1021" w:header="709" w:footer="312" w:gutter="0"/>
          <w:cols w:space="708"/>
          <w:docGrid w:linePitch="326"/>
        </w:sectPr>
      </w:pPr>
      <w:bookmarkStart w:id="6" w:name="_Toc532533794"/>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7" w:name="_Toc57805095"/>
      <w:r w:rsidRPr="009E6E13">
        <w:rPr>
          <w:rFonts w:ascii="Arial" w:eastAsia="Times New Roman" w:hAnsi="Arial" w:cs="Arial"/>
          <w:b/>
          <w:bCs/>
          <w:iCs/>
          <w:sz w:val="20"/>
          <w:szCs w:val="20"/>
          <w:lang w:eastAsia="sl-SI"/>
        </w:rPr>
        <w:lastRenderedPageBreak/>
        <w:t>Obrazec 2</w:t>
      </w:r>
      <w:bookmarkEnd w:id="6"/>
      <w:bookmarkEnd w:id="7"/>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Ponudnik:</w:t>
      </w: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__________________</w:t>
      </w: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__________________</w:t>
      </w: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PONUDBENI PREDRAČUN</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Številka predračuna: …………………</w:t>
      </w: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Datum: …………………………………</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Na podlagi javnega razpisa za oddajo javnega naročila za: »</w:t>
      </w:r>
      <w:bookmarkStart w:id="8" w:name="_Hlk116899526"/>
      <w:r w:rsidRPr="009E6E13">
        <w:rPr>
          <w:rFonts w:ascii="Arial" w:eastAsia="Times New Roman" w:hAnsi="Arial" w:cs="Arial"/>
          <w:sz w:val="20"/>
          <w:szCs w:val="20"/>
          <w:lang w:eastAsia="sl-SI"/>
        </w:rPr>
        <w:t xml:space="preserve">Revizija zavorne opreme za ELOK </w:t>
      </w:r>
      <w:bookmarkEnd w:id="8"/>
      <w:r w:rsidRPr="009E6E13">
        <w:rPr>
          <w:rFonts w:ascii="Arial" w:eastAsia="Times New Roman" w:hAnsi="Arial" w:cs="Arial"/>
          <w:sz w:val="20"/>
          <w:szCs w:val="20"/>
          <w:lang w:eastAsia="sl-SI"/>
        </w:rPr>
        <w:t>541«  za potrebe naročnika SŽ – Vleka in tehnika, d.o.o., Zaloška cesta 217, 1000 Ljubljana, številka javnega naročila JN ………………………………, poslanega v objavo na Portal javnih naročil pri Uradnem listu RS, dne………………….…………, dajemo ponudbo, kot sledi:</w:t>
      </w:r>
    </w:p>
    <w:p w:rsidR="009E6E13" w:rsidRPr="009E6E13" w:rsidRDefault="009E6E13" w:rsidP="009E6E13">
      <w:pPr>
        <w:spacing w:after="0" w:line="240" w:lineRule="auto"/>
        <w:rPr>
          <w:rFonts w:ascii="Arial" w:eastAsia="Times New Roman" w:hAnsi="Arial" w:cs="Arial"/>
          <w:color w:val="000000"/>
          <w:sz w:val="20"/>
          <w:szCs w:val="20"/>
          <w:lang w:eastAsia="sl-SI"/>
        </w:rPr>
      </w:pPr>
    </w:p>
    <w:p w:rsidR="009E6E13" w:rsidRPr="009E6E13" w:rsidRDefault="009E6E13" w:rsidP="009E6E13">
      <w:pPr>
        <w:spacing w:after="0" w:line="240" w:lineRule="auto"/>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 Ponudbo dajemo (ustrezno obkrožiti):</w:t>
      </w:r>
    </w:p>
    <w:p w:rsidR="009E6E13" w:rsidRPr="009E6E13" w:rsidRDefault="009E6E13" w:rsidP="009E6E13">
      <w:pPr>
        <w:spacing w:after="0" w:line="240" w:lineRule="auto"/>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a) samostojno</w:t>
      </w:r>
    </w:p>
    <w:p w:rsidR="009E6E13" w:rsidRPr="009E6E13" w:rsidRDefault="009E6E13" w:rsidP="009E6E13">
      <w:pPr>
        <w:spacing w:after="0" w:line="240" w:lineRule="auto"/>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b) skupno ponudbo v skupini izvajalcev:_________________________________</w:t>
      </w:r>
    </w:p>
    <w:p w:rsidR="009E6E13" w:rsidRPr="009E6E13" w:rsidRDefault="009E6E13" w:rsidP="009E6E13">
      <w:pPr>
        <w:spacing w:after="0" w:line="240" w:lineRule="auto"/>
        <w:rPr>
          <w:rFonts w:ascii="Arial" w:eastAsia="Times New Roman" w:hAnsi="Arial" w:cs="Arial"/>
          <w:sz w:val="20"/>
          <w:szCs w:val="20"/>
          <w:lang w:eastAsia="sl-SI"/>
        </w:rPr>
      </w:pPr>
    </w:p>
    <w:tbl>
      <w:tblPr>
        <w:tblW w:w="10557" w:type="dxa"/>
        <w:tblInd w:w="-10" w:type="dxa"/>
        <w:tblCellMar>
          <w:left w:w="70" w:type="dxa"/>
          <w:right w:w="70" w:type="dxa"/>
        </w:tblCellMar>
        <w:tblLook w:val="04A0" w:firstRow="1" w:lastRow="0" w:firstColumn="1" w:lastColumn="0" w:noHBand="0" w:noVBand="1"/>
      </w:tblPr>
      <w:tblGrid>
        <w:gridCol w:w="426"/>
        <w:gridCol w:w="5953"/>
        <w:gridCol w:w="918"/>
        <w:gridCol w:w="1492"/>
        <w:gridCol w:w="1768"/>
      </w:tblGrid>
      <w:tr w:rsidR="009E6E13" w:rsidRPr="009E6E13" w:rsidTr="003177E4">
        <w:trPr>
          <w:trHeight w:val="1155"/>
        </w:trPr>
        <w:tc>
          <w:tcPr>
            <w:tcW w:w="42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9E6E13" w:rsidRPr="009E6E13" w:rsidRDefault="009E6E13" w:rsidP="009E6E13">
            <w:pPr>
              <w:spacing w:after="0" w:line="240" w:lineRule="auto"/>
              <w:jc w:val="center"/>
              <w:rPr>
                <w:rFonts w:ascii="Arial" w:eastAsia="Times New Roman" w:hAnsi="Arial" w:cs="Arial"/>
                <w:b/>
                <w:bCs/>
                <w:color w:val="000000"/>
                <w:sz w:val="20"/>
                <w:szCs w:val="20"/>
                <w:lang w:eastAsia="sl-SI"/>
              </w:rPr>
            </w:pPr>
            <w:r w:rsidRPr="009E6E13">
              <w:rPr>
                <w:rFonts w:ascii="Arial" w:eastAsia="Times New Roman" w:hAnsi="Arial" w:cs="Arial"/>
                <w:b/>
                <w:bCs/>
                <w:color w:val="000000"/>
                <w:sz w:val="20"/>
                <w:szCs w:val="20"/>
                <w:lang w:eastAsia="sl-SI"/>
              </w:rPr>
              <w:t>Št.</w:t>
            </w:r>
          </w:p>
        </w:tc>
        <w:tc>
          <w:tcPr>
            <w:tcW w:w="5953" w:type="dxa"/>
            <w:tcBorders>
              <w:top w:val="single" w:sz="8" w:space="0" w:color="auto"/>
              <w:left w:val="nil"/>
              <w:bottom w:val="single" w:sz="8" w:space="0" w:color="auto"/>
              <w:right w:val="single" w:sz="4" w:space="0" w:color="auto"/>
            </w:tcBorders>
            <w:shd w:val="clear" w:color="000000" w:fill="BFBFBF"/>
            <w:noWrap/>
            <w:vAlign w:val="center"/>
            <w:hideMark/>
          </w:tcPr>
          <w:p w:rsidR="009E6E13" w:rsidRPr="009E6E13" w:rsidRDefault="009E6E13" w:rsidP="009E6E13">
            <w:pPr>
              <w:spacing w:after="0" w:line="240" w:lineRule="auto"/>
              <w:jc w:val="center"/>
              <w:rPr>
                <w:rFonts w:ascii="Arial" w:eastAsia="Times New Roman" w:hAnsi="Arial" w:cs="Arial"/>
                <w:b/>
                <w:bCs/>
                <w:color w:val="000000"/>
                <w:sz w:val="20"/>
                <w:szCs w:val="20"/>
                <w:lang w:eastAsia="sl-SI"/>
              </w:rPr>
            </w:pPr>
            <w:r w:rsidRPr="009E6E13">
              <w:rPr>
                <w:rFonts w:ascii="Arial" w:eastAsia="Times New Roman" w:hAnsi="Arial" w:cs="Arial"/>
                <w:b/>
                <w:bCs/>
                <w:color w:val="000000"/>
                <w:sz w:val="20"/>
                <w:szCs w:val="20"/>
                <w:lang w:eastAsia="sl-SI"/>
              </w:rPr>
              <w:t>Naziv storitve</w:t>
            </w:r>
          </w:p>
        </w:tc>
        <w:tc>
          <w:tcPr>
            <w:tcW w:w="918" w:type="dxa"/>
            <w:tcBorders>
              <w:top w:val="single" w:sz="8" w:space="0" w:color="auto"/>
              <w:left w:val="nil"/>
              <w:bottom w:val="single" w:sz="8" w:space="0" w:color="auto"/>
              <w:right w:val="single" w:sz="4" w:space="0" w:color="auto"/>
            </w:tcBorders>
            <w:shd w:val="clear" w:color="000000" w:fill="BFBFBF"/>
            <w:vAlign w:val="center"/>
            <w:hideMark/>
          </w:tcPr>
          <w:p w:rsidR="009E6E13" w:rsidRPr="009E6E13" w:rsidRDefault="009E6E13" w:rsidP="009E6E13">
            <w:pPr>
              <w:spacing w:after="0" w:line="240" w:lineRule="auto"/>
              <w:jc w:val="center"/>
              <w:rPr>
                <w:rFonts w:ascii="Arial" w:eastAsia="Times New Roman" w:hAnsi="Arial" w:cs="Arial"/>
                <w:b/>
                <w:bCs/>
                <w:color w:val="000000"/>
                <w:sz w:val="20"/>
                <w:szCs w:val="20"/>
                <w:lang w:eastAsia="sl-SI"/>
              </w:rPr>
            </w:pPr>
            <w:r w:rsidRPr="009E6E13">
              <w:rPr>
                <w:rFonts w:ascii="Arial" w:eastAsia="Times New Roman" w:hAnsi="Arial" w:cs="Arial"/>
                <w:b/>
                <w:bCs/>
                <w:color w:val="000000"/>
                <w:sz w:val="20"/>
                <w:szCs w:val="20"/>
                <w:lang w:eastAsia="sl-SI"/>
              </w:rPr>
              <w:t>Količina v kosih</w:t>
            </w:r>
          </w:p>
        </w:tc>
        <w:tc>
          <w:tcPr>
            <w:tcW w:w="1492" w:type="dxa"/>
            <w:tcBorders>
              <w:top w:val="single" w:sz="8" w:space="0" w:color="auto"/>
              <w:left w:val="nil"/>
              <w:bottom w:val="single" w:sz="8" w:space="0" w:color="auto"/>
              <w:right w:val="single" w:sz="4" w:space="0" w:color="auto"/>
            </w:tcBorders>
            <w:shd w:val="clear" w:color="000000" w:fill="BFBFBF"/>
            <w:vAlign w:val="center"/>
            <w:hideMark/>
          </w:tcPr>
          <w:p w:rsidR="009E6E13" w:rsidRPr="009E6E13" w:rsidRDefault="009E6E13" w:rsidP="009E6E13">
            <w:pPr>
              <w:spacing w:after="0" w:line="240" w:lineRule="auto"/>
              <w:jc w:val="center"/>
              <w:rPr>
                <w:rFonts w:ascii="Arial" w:eastAsia="Times New Roman" w:hAnsi="Arial" w:cs="Arial"/>
                <w:b/>
                <w:bCs/>
                <w:color w:val="000000"/>
                <w:sz w:val="20"/>
                <w:szCs w:val="20"/>
                <w:lang w:eastAsia="sl-SI"/>
              </w:rPr>
            </w:pPr>
            <w:r w:rsidRPr="009E6E13">
              <w:rPr>
                <w:rFonts w:ascii="Arial" w:eastAsia="Times New Roman" w:hAnsi="Arial" w:cs="Arial"/>
                <w:b/>
                <w:bCs/>
                <w:color w:val="000000"/>
                <w:sz w:val="20"/>
                <w:szCs w:val="20"/>
                <w:lang w:eastAsia="sl-SI"/>
              </w:rPr>
              <w:t>Cena na kos v EUR         brez DDV*</w:t>
            </w:r>
          </w:p>
        </w:tc>
        <w:tc>
          <w:tcPr>
            <w:tcW w:w="1768" w:type="dxa"/>
            <w:tcBorders>
              <w:top w:val="single" w:sz="8" w:space="0" w:color="auto"/>
              <w:left w:val="nil"/>
              <w:bottom w:val="single" w:sz="8" w:space="0" w:color="auto"/>
              <w:right w:val="single" w:sz="8" w:space="0" w:color="auto"/>
            </w:tcBorders>
            <w:shd w:val="clear" w:color="000000" w:fill="BFBFBF"/>
            <w:vAlign w:val="center"/>
            <w:hideMark/>
          </w:tcPr>
          <w:p w:rsidR="009E6E13" w:rsidRPr="009E6E13" w:rsidRDefault="009E6E13" w:rsidP="009E6E13">
            <w:pPr>
              <w:spacing w:after="0" w:line="240" w:lineRule="auto"/>
              <w:jc w:val="center"/>
              <w:rPr>
                <w:rFonts w:ascii="Arial" w:eastAsia="Times New Roman" w:hAnsi="Arial" w:cs="Arial"/>
                <w:b/>
                <w:bCs/>
                <w:color w:val="000000"/>
                <w:sz w:val="20"/>
                <w:szCs w:val="20"/>
                <w:lang w:eastAsia="sl-SI"/>
              </w:rPr>
            </w:pPr>
            <w:r w:rsidRPr="009E6E13">
              <w:rPr>
                <w:rFonts w:ascii="Arial" w:eastAsia="Times New Roman" w:hAnsi="Arial" w:cs="Arial"/>
                <w:b/>
                <w:bCs/>
                <w:color w:val="000000"/>
                <w:sz w:val="20"/>
                <w:szCs w:val="20"/>
                <w:lang w:eastAsia="sl-SI"/>
              </w:rPr>
              <w:t>Skupna vrednost v EUR brez DDV</w:t>
            </w:r>
          </w:p>
        </w:tc>
      </w:tr>
      <w:tr w:rsidR="009E6E13" w:rsidRPr="009E6E13" w:rsidTr="003177E4">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c>
          <w:tcPr>
            <w:tcW w:w="5953" w:type="dxa"/>
            <w:tcBorders>
              <w:top w:val="nil"/>
              <w:left w:val="nil"/>
              <w:bottom w:val="single" w:sz="4" w:space="0" w:color="auto"/>
              <w:right w:val="single" w:sz="4" w:space="0" w:color="auto"/>
            </w:tcBorders>
            <w:shd w:val="clear" w:color="auto" w:fill="auto"/>
            <w:noWrap/>
            <w:vAlign w:val="center"/>
          </w:tcPr>
          <w:p w:rsidR="009E6E13" w:rsidRPr="009E6E13" w:rsidRDefault="009E6E13" w:rsidP="009E6E13">
            <w:pPr>
              <w:spacing w:after="0" w:line="240" w:lineRule="auto"/>
              <w:rPr>
                <w:rFonts w:ascii="Arial" w:eastAsia="Times New Roman" w:hAnsi="Arial" w:cs="Arial"/>
                <w:color w:val="000000"/>
                <w:sz w:val="20"/>
                <w:szCs w:val="20"/>
                <w:lang w:eastAsia="sl-SI"/>
              </w:rPr>
            </w:pPr>
            <w:r w:rsidRPr="009E6E13">
              <w:rPr>
                <w:rFonts w:ascii="Arial" w:eastAsia="Times New Roman" w:hAnsi="Arial" w:cs="Arial"/>
                <w:sz w:val="20"/>
                <w:szCs w:val="20"/>
                <w:lang w:eastAsia="sl-SI"/>
              </w:rPr>
              <w:t>Revizija zavornih elementov navedenih v točki 1 tehničnih zahtev</w:t>
            </w:r>
          </w:p>
        </w:tc>
        <w:tc>
          <w:tcPr>
            <w:tcW w:w="918" w:type="dxa"/>
            <w:tcBorders>
              <w:top w:val="nil"/>
              <w:left w:val="nil"/>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32</w:t>
            </w:r>
          </w:p>
        </w:tc>
        <w:tc>
          <w:tcPr>
            <w:tcW w:w="1492" w:type="dxa"/>
            <w:tcBorders>
              <w:top w:val="nil"/>
              <w:left w:val="nil"/>
              <w:bottom w:val="single" w:sz="4" w:space="0" w:color="auto"/>
              <w:right w:val="single" w:sz="4" w:space="0" w:color="auto"/>
            </w:tcBorders>
            <w:shd w:val="clear" w:color="auto" w:fill="auto"/>
            <w:noWrap/>
            <w:vAlign w:val="bottom"/>
            <w:hideMark/>
          </w:tcPr>
          <w:p w:rsidR="009E6E13" w:rsidRPr="009E6E13" w:rsidRDefault="009E6E13" w:rsidP="009E6E13">
            <w:pPr>
              <w:spacing w:after="0" w:line="240" w:lineRule="auto"/>
              <w:jc w:val="center"/>
              <w:rPr>
                <w:rFonts w:ascii="Calibri" w:eastAsia="Times New Roman" w:hAnsi="Calibri" w:cs="Calibri"/>
                <w:color w:val="000000"/>
                <w:lang w:eastAsia="sl-SI"/>
              </w:rPr>
            </w:pPr>
          </w:p>
        </w:tc>
        <w:tc>
          <w:tcPr>
            <w:tcW w:w="1768" w:type="dxa"/>
            <w:tcBorders>
              <w:top w:val="nil"/>
              <w:left w:val="nil"/>
              <w:bottom w:val="single" w:sz="4" w:space="0" w:color="auto"/>
              <w:right w:val="single" w:sz="8" w:space="0" w:color="auto"/>
            </w:tcBorders>
            <w:shd w:val="clear" w:color="auto" w:fill="auto"/>
            <w:noWrap/>
            <w:vAlign w:val="bottom"/>
            <w:hideMark/>
          </w:tcPr>
          <w:p w:rsidR="009E6E13" w:rsidRPr="009E6E13" w:rsidRDefault="009E6E13" w:rsidP="009E6E13">
            <w:pPr>
              <w:spacing w:after="0" w:line="240" w:lineRule="auto"/>
              <w:jc w:val="center"/>
              <w:rPr>
                <w:rFonts w:ascii="Calibri" w:eastAsia="Times New Roman" w:hAnsi="Calibri" w:cs="Calibri"/>
                <w:color w:val="000000"/>
                <w:lang w:eastAsia="sl-SI"/>
              </w:rPr>
            </w:pPr>
          </w:p>
        </w:tc>
      </w:tr>
      <w:tr w:rsidR="009E6E13" w:rsidRPr="009E6E13" w:rsidTr="003177E4">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2.</w:t>
            </w:r>
          </w:p>
        </w:tc>
        <w:tc>
          <w:tcPr>
            <w:tcW w:w="5953" w:type="dxa"/>
            <w:tcBorders>
              <w:top w:val="nil"/>
              <w:left w:val="nil"/>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rPr>
                <w:rFonts w:ascii="Arial" w:eastAsia="Times New Roman" w:hAnsi="Arial" w:cs="Arial"/>
                <w:color w:val="000000"/>
                <w:sz w:val="20"/>
                <w:szCs w:val="20"/>
                <w:lang w:eastAsia="sl-SI"/>
              </w:rPr>
            </w:pPr>
            <w:r w:rsidRPr="009E6E13">
              <w:rPr>
                <w:rFonts w:ascii="Arial" w:eastAsia="Times New Roman" w:hAnsi="Arial" w:cs="Arial"/>
                <w:sz w:val="20"/>
                <w:szCs w:val="20"/>
                <w:lang w:eastAsia="sl-SI"/>
              </w:rPr>
              <w:t xml:space="preserve">Revizija glavnega kompresorja  SL20-5-90 (II54769) </w:t>
            </w:r>
          </w:p>
        </w:tc>
        <w:tc>
          <w:tcPr>
            <w:tcW w:w="918" w:type="dxa"/>
            <w:tcBorders>
              <w:top w:val="nil"/>
              <w:left w:val="nil"/>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32</w:t>
            </w:r>
          </w:p>
        </w:tc>
        <w:tc>
          <w:tcPr>
            <w:tcW w:w="1492" w:type="dxa"/>
            <w:tcBorders>
              <w:top w:val="nil"/>
              <w:left w:val="nil"/>
              <w:bottom w:val="single" w:sz="4" w:space="0" w:color="auto"/>
              <w:right w:val="single" w:sz="4" w:space="0" w:color="auto"/>
            </w:tcBorders>
            <w:shd w:val="clear" w:color="auto" w:fill="auto"/>
            <w:noWrap/>
            <w:vAlign w:val="bottom"/>
            <w:hideMark/>
          </w:tcPr>
          <w:p w:rsidR="009E6E13" w:rsidRPr="009E6E13" w:rsidRDefault="009E6E13" w:rsidP="009E6E13">
            <w:pPr>
              <w:spacing w:after="0" w:line="240" w:lineRule="auto"/>
              <w:jc w:val="center"/>
              <w:rPr>
                <w:rFonts w:ascii="Calibri" w:eastAsia="Times New Roman" w:hAnsi="Calibri" w:cs="Calibri"/>
                <w:color w:val="000000"/>
                <w:lang w:eastAsia="sl-SI"/>
              </w:rPr>
            </w:pPr>
          </w:p>
        </w:tc>
        <w:tc>
          <w:tcPr>
            <w:tcW w:w="1768" w:type="dxa"/>
            <w:tcBorders>
              <w:top w:val="nil"/>
              <w:left w:val="nil"/>
              <w:bottom w:val="single" w:sz="4" w:space="0" w:color="auto"/>
              <w:right w:val="single" w:sz="8" w:space="0" w:color="auto"/>
            </w:tcBorders>
            <w:shd w:val="clear" w:color="auto" w:fill="auto"/>
            <w:noWrap/>
            <w:vAlign w:val="bottom"/>
            <w:hideMark/>
          </w:tcPr>
          <w:p w:rsidR="009E6E13" w:rsidRPr="009E6E13" w:rsidRDefault="009E6E13" w:rsidP="009E6E13">
            <w:pPr>
              <w:spacing w:after="0" w:line="240" w:lineRule="auto"/>
              <w:jc w:val="center"/>
              <w:rPr>
                <w:rFonts w:ascii="Calibri" w:eastAsia="Times New Roman" w:hAnsi="Calibri" w:cs="Calibri"/>
                <w:color w:val="000000"/>
                <w:lang w:eastAsia="sl-SI"/>
              </w:rPr>
            </w:pPr>
          </w:p>
        </w:tc>
      </w:tr>
      <w:tr w:rsidR="009E6E13" w:rsidRPr="009E6E13" w:rsidTr="003177E4">
        <w:trPr>
          <w:trHeight w:val="495"/>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3.</w:t>
            </w:r>
          </w:p>
        </w:tc>
        <w:tc>
          <w:tcPr>
            <w:tcW w:w="5953" w:type="dxa"/>
            <w:tcBorders>
              <w:top w:val="nil"/>
              <w:left w:val="nil"/>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rPr>
                <w:rFonts w:ascii="Arial" w:eastAsia="Times New Roman" w:hAnsi="Arial" w:cs="Arial"/>
                <w:color w:val="000000"/>
                <w:sz w:val="20"/>
                <w:szCs w:val="20"/>
                <w:lang w:eastAsia="sl-SI"/>
              </w:rPr>
            </w:pPr>
            <w:r w:rsidRPr="009E6E13">
              <w:rPr>
                <w:rFonts w:ascii="Arial" w:eastAsia="Times New Roman" w:hAnsi="Arial" w:cs="Arial"/>
                <w:sz w:val="20"/>
                <w:szCs w:val="20"/>
                <w:lang w:eastAsia="sl-SI"/>
              </w:rPr>
              <w:t>Revizija pomožnega kompresorja LP115</w:t>
            </w:r>
          </w:p>
        </w:tc>
        <w:tc>
          <w:tcPr>
            <w:tcW w:w="918" w:type="dxa"/>
            <w:tcBorders>
              <w:top w:val="nil"/>
              <w:left w:val="nil"/>
              <w:bottom w:val="single" w:sz="4" w:space="0" w:color="auto"/>
              <w:right w:val="single" w:sz="4" w:space="0" w:color="auto"/>
            </w:tcBorders>
            <w:shd w:val="clear" w:color="auto" w:fill="auto"/>
            <w:noWrap/>
            <w:vAlign w:val="center"/>
            <w:hideMark/>
          </w:tcPr>
          <w:p w:rsidR="009E6E13" w:rsidRPr="009E6E13" w:rsidRDefault="009E6E13" w:rsidP="009E6E13">
            <w:pPr>
              <w:spacing w:after="0" w:line="240" w:lineRule="auto"/>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32</w:t>
            </w:r>
          </w:p>
        </w:tc>
        <w:tc>
          <w:tcPr>
            <w:tcW w:w="1492" w:type="dxa"/>
            <w:tcBorders>
              <w:top w:val="nil"/>
              <w:left w:val="nil"/>
              <w:bottom w:val="single" w:sz="4" w:space="0" w:color="auto"/>
              <w:right w:val="single" w:sz="4" w:space="0" w:color="auto"/>
            </w:tcBorders>
            <w:shd w:val="clear" w:color="auto" w:fill="auto"/>
            <w:noWrap/>
            <w:vAlign w:val="bottom"/>
            <w:hideMark/>
          </w:tcPr>
          <w:p w:rsidR="009E6E13" w:rsidRPr="009E6E13" w:rsidRDefault="009E6E13" w:rsidP="009E6E13">
            <w:pPr>
              <w:spacing w:after="0" w:line="240" w:lineRule="auto"/>
              <w:jc w:val="center"/>
              <w:rPr>
                <w:rFonts w:ascii="Calibri" w:eastAsia="Times New Roman" w:hAnsi="Calibri" w:cs="Calibri"/>
                <w:color w:val="000000"/>
                <w:lang w:eastAsia="sl-SI"/>
              </w:rPr>
            </w:pPr>
          </w:p>
        </w:tc>
        <w:tc>
          <w:tcPr>
            <w:tcW w:w="1768" w:type="dxa"/>
            <w:tcBorders>
              <w:top w:val="nil"/>
              <w:left w:val="nil"/>
              <w:bottom w:val="single" w:sz="4" w:space="0" w:color="auto"/>
              <w:right w:val="single" w:sz="8" w:space="0" w:color="auto"/>
            </w:tcBorders>
            <w:shd w:val="clear" w:color="auto" w:fill="auto"/>
            <w:noWrap/>
            <w:vAlign w:val="bottom"/>
            <w:hideMark/>
          </w:tcPr>
          <w:p w:rsidR="009E6E13" w:rsidRPr="009E6E13" w:rsidRDefault="009E6E13" w:rsidP="009E6E13">
            <w:pPr>
              <w:spacing w:after="0" w:line="240" w:lineRule="auto"/>
              <w:jc w:val="center"/>
              <w:rPr>
                <w:rFonts w:ascii="Calibri" w:eastAsia="Times New Roman" w:hAnsi="Calibri" w:cs="Calibri"/>
                <w:color w:val="000000"/>
                <w:lang w:eastAsia="sl-SI"/>
              </w:rPr>
            </w:pPr>
          </w:p>
        </w:tc>
      </w:tr>
      <w:tr w:rsidR="009E6E13" w:rsidRPr="009E6E13" w:rsidTr="003177E4">
        <w:trPr>
          <w:trHeight w:val="495"/>
        </w:trPr>
        <w:tc>
          <w:tcPr>
            <w:tcW w:w="8789" w:type="dxa"/>
            <w:gridSpan w:val="4"/>
            <w:tcBorders>
              <w:top w:val="nil"/>
              <w:left w:val="single" w:sz="8" w:space="0" w:color="auto"/>
              <w:bottom w:val="single" w:sz="4" w:space="0" w:color="auto"/>
              <w:right w:val="single" w:sz="4" w:space="0" w:color="auto"/>
            </w:tcBorders>
            <w:shd w:val="clear" w:color="auto" w:fill="auto"/>
            <w:noWrap/>
            <w:vAlign w:val="center"/>
          </w:tcPr>
          <w:p w:rsidR="009E6E13" w:rsidRPr="009E6E13" w:rsidRDefault="009E6E13" w:rsidP="009E6E13">
            <w:pPr>
              <w:spacing w:after="0" w:line="240" w:lineRule="auto"/>
              <w:jc w:val="right"/>
              <w:rPr>
                <w:rFonts w:ascii="Arial" w:eastAsia="Times New Roman" w:hAnsi="Arial" w:cs="Arial"/>
                <w:b/>
                <w:color w:val="000000"/>
                <w:sz w:val="20"/>
                <w:szCs w:val="20"/>
                <w:lang w:eastAsia="sl-SI"/>
              </w:rPr>
            </w:pPr>
            <w:r w:rsidRPr="009E6E13">
              <w:rPr>
                <w:rFonts w:ascii="Arial" w:eastAsia="Times New Roman" w:hAnsi="Arial" w:cs="Arial"/>
                <w:b/>
                <w:color w:val="000000"/>
                <w:sz w:val="20"/>
                <w:szCs w:val="20"/>
                <w:lang w:eastAsia="sl-SI"/>
              </w:rPr>
              <w:t>Skupna vrednost v EUR brez DDV</w:t>
            </w:r>
          </w:p>
        </w:tc>
        <w:tc>
          <w:tcPr>
            <w:tcW w:w="1768" w:type="dxa"/>
            <w:tcBorders>
              <w:top w:val="nil"/>
              <w:left w:val="nil"/>
              <w:bottom w:val="single" w:sz="4" w:space="0" w:color="auto"/>
              <w:right w:val="single" w:sz="8" w:space="0" w:color="auto"/>
            </w:tcBorders>
            <w:shd w:val="clear" w:color="auto" w:fill="auto"/>
            <w:noWrap/>
            <w:vAlign w:val="bottom"/>
          </w:tcPr>
          <w:p w:rsidR="009E6E13" w:rsidRPr="009E6E13" w:rsidRDefault="009E6E13" w:rsidP="009E6E13">
            <w:pPr>
              <w:spacing w:after="0" w:line="240" w:lineRule="auto"/>
              <w:jc w:val="center"/>
              <w:rPr>
                <w:rFonts w:ascii="Calibri" w:eastAsia="Times New Roman" w:hAnsi="Calibri" w:cs="Calibri"/>
                <w:color w:val="000000"/>
                <w:lang w:eastAsia="sl-SI"/>
              </w:rPr>
            </w:pPr>
          </w:p>
        </w:tc>
      </w:tr>
      <w:tr w:rsidR="009E6E13" w:rsidRPr="009E6E13" w:rsidTr="003177E4">
        <w:trPr>
          <w:trHeight w:val="495"/>
        </w:trPr>
        <w:tc>
          <w:tcPr>
            <w:tcW w:w="87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rsidR="009E6E13" w:rsidRPr="009E6E13" w:rsidRDefault="009E6E13" w:rsidP="009E6E13">
            <w:pPr>
              <w:spacing w:after="0" w:line="240" w:lineRule="auto"/>
              <w:jc w:val="right"/>
              <w:rPr>
                <w:rFonts w:ascii="Arial" w:eastAsia="Times New Roman" w:hAnsi="Arial" w:cs="Arial"/>
                <w:b/>
                <w:color w:val="000000"/>
                <w:sz w:val="20"/>
                <w:szCs w:val="20"/>
                <w:lang w:eastAsia="sl-SI"/>
              </w:rPr>
            </w:pPr>
            <w:r w:rsidRPr="009E6E13">
              <w:rPr>
                <w:rFonts w:ascii="Arial" w:eastAsia="Times New Roman" w:hAnsi="Arial" w:cs="Arial"/>
                <w:b/>
                <w:color w:val="000000"/>
                <w:sz w:val="20"/>
                <w:szCs w:val="20"/>
                <w:lang w:eastAsia="sl-SI"/>
              </w:rPr>
              <w:t>Skupaj DDV 22%</w:t>
            </w:r>
          </w:p>
        </w:tc>
        <w:tc>
          <w:tcPr>
            <w:tcW w:w="1768" w:type="dxa"/>
            <w:tcBorders>
              <w:top w:val="single" w:sz="4" w:space="0" w:color="auto"/>
              <w:left w:val="nil"/>
              <w:bottom w:val="single" w:sz="4" w:space="0" w:color="auto"/>
              <w:right w:val="single" w:sz="8" w:space="0" w:color="auto"/>
            </w:tcBorders>
            <w:shd w:val="clear" w:color="auto" w:fill="auto"/>
            <w:noWrap/>
            <w:vAlign w:val="bottom"/>
          </w:tcPr>
          <w:p w:rsidR="009E6E13" w:rsidRPr="009E6E13" w:rsidRDefault="009E6E13" w:rsidP="009E6E13">
            <w:pPr>
              <w:spacing w:after="0" w:line="240" w:lineRule="auto"/>
              <w:jc w:val="center"/>
              <w:rPr>
                <w:rFonts w:ascii="Calibri" w:eastAsia="Times New Roman" w:hAnsi="Calibri" w:cs="Calibri"/>
                <w:color w:val="000000"/>
                <w:lang w:eastAsia="sl-SI"/>
              </w:rPr>
            </w:pPr>
          </w:p>
        </w:tc>
      </w:tr>
      <w:tr w:rsidR="009E6E13" w:rsidRPr="009E6E13" w:rsidTr="003177E4">
        <w:trPr>
          <w:trHeight w:val="495"/>
        </w:trPr>
        <w:tc>
          <w:tcPr>
            <w:tcW w:w="87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rsidR="009E6E13" w:rsidRPr="009E6E13" w:rsidRDefault="009E6E13" w:rsidP="009E6E13">
            <w:pPr>
              <w:spacing w:after="0" w:line="240" w:lineRule="auto"/>
              <w:jc w:val="right"/>
              <w:rPr>
                <w:rFonts w:ascii="Arial" w:eastAsia="Times New Roman" w:hAnsi="Arial" w:cs="Arial"/>
                <w:b/>
                <w:color w:val="000000"/>
                <w:sz w:val="20"/>
                <w:szCs w:val="20"/>
                <w:lang w:eastAsia="sl-SI"/>
              </w:rPr>
            </w:pPr>
            <w:r w:rsidRPr="009E6E13">
              <w:rPr>
                <w:rFonts w:ascii="Arial" w:eastAsia="Times New Roman" w:hAnsi="Arial" w:cs="Arial"/>
                <w:b/>
                <w:color w:val="000000"/>
                <w:sz w:val="20"/>
                <w:szCs w:val="20"/>
                <w:lang w:eastAsia="sl-SI"/>
              </w:rPr>
              <w:t>Skupna vrednost v EUR z DDV</w:t>
            </w:r>
          </w:p>
        </w:tc>
        <w:tc>
          <w:tcPr>
            <w:tcW w:w="1768" w:type="dxa"/>
            <w:tcBorders>
              <w:top w:val="single" w:sz="4" w:space="0" w:color="auto"/>
              <w:left w:val="nil"/>
              <w:bottom w:val="single" w:sz="4" w:space="0" w:color="auto"/>
              <w:right w:val="single" w:sz="8" w:space="0" w:color="auto"/>
            </w:tcBorders>
            <w:shd w:val="clear" w:color="auto" w:fill="auto"/>
            <w:noWrap/>
            <w:vAlign w:val="bottom"/>
          </w:tcPr>
          <w:p w:rsidR="009E6E13" w:rsidRPr="009E6E13" w:rsidRDefault="009E6E13" w:rsidP="009E6E13">
            <w:pPr>
              <w:spacing w:after="0" w:line="240" w:lineRule="auto"/>
              <w:jc w:val="center"/>
              <w:rPr>
                <w:rFonts w:ascii="Calibri" w:eastAsia="Times New Roman" w:hAnsi="Calibri" w:cs="Calibri"/>
                <w:color w:val="000000"/>
                <w:lang w:eastAsia="sl-SI"/>
              </w:rPr>
            </w:pPr>
          </w:p>
        </w:tc>
      </w:tr>
    </w:tbl>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*Ponujena cena na kos v EUR brez DDV mora vsebovati ceno revizije vseh zavornih elementov navedenih v poglavju 1 tehničnih zahtev, ceno revizije glavnega kompresorja</w:t>
      </w:r>
      <w:r w:rsidRPr="009E6E13">
        <w:rPr>
          <w:rFonts w:ascii="Times New Roman" w:eastAsia="Times New Roman" w:hAnsi="Times New Roman" w:cs="Times New Roman"/>
          <w:sz w:val="24"/>
          <w:szCs w:val="24"/>
          <w:lang w:eastAsia="sl-SI"/>
        </w:rPr>
        <w:t xml:space="preserve"> </w:t>
      </w:r>
      <w:r w:rsidRPr="009E6E13">
        <w:rPr>
          <w:rFonts w:ascii="Arial" w:eastAsia="Arial" w:hAnsi="Arial" w:cs="Arial"/>
          <w:sz w:val="20"/>
          <w:szCs w:val="20"/>
          <w:lang w:eastAsia="sl-SI"/>
        </w:rPr>
        <w:t>SL20-5-90 (II54769) in ceno revizije pomožnega kompresorja LP115.</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autoSpaceDE w:val="0"/>
        <w:autoSpaceDN w:val="0"/>
        <w:adjustRightInd w:val="0"/>
        <w:spacing w:after="0" w:line="252" w:lineRule="auto"/>
        <w:jc w:val="both"/>
        <w:rPr>
          <w:rFonts w:ascii="Arial" w:eastAsia="Times New Roman" w:hAnsi="Arial" w:cs="Arial"/>
          <w:sz w:val="20"/>
          <w:szCs w:val="20"/>
          <w:lang w:eastAsia="sl-SI"/>
        </w:rPr>
      </w:pPr>
    </w:p>
    <w:p w:rsidR="009E6E13" w:rsidRPr="009E6E13" w:rsidRDefault="009E6E13" w:rsidP="009E6E13">
      <w:pPr>
        <w:tabs>
          <w:tab w:val="num" w:pos="0"/>
        </w:tabs>
        <w:spacing w:after="0" w:line="240" w:lineRule="auto"/>
        <w:jc w:val="both"/>
        <w:rPr>
          <w:rFonts w:ascii="Arial" w:eastAsia="Times New Roman" w:hAnsi="Arial" w:cs="Arial"/>
          <w:sz w:val="20"/>
          <w:szCs w:val="24"/>
          <w:lang w:eastAsia="sl-SI"/>
        </w:rPr>
      </w:pPr>
      <w:r w:rsidRPr="009E6E13">
        <w:rPr>
          <w:rFonts w:ascii="Arial" w:eastAsia="Times New Roman" w:hAnsi="Arial" w:cs="Arial"/>
          <w:sz w:val="20"/>
          <w:szCs w:val="24"/>
          <w:lang w:eastAsia="sl-SI"/>
        </w:rPr>
        <w:t>II. Ponudbeni pogoji</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76" w:lineRule="auto"/>
        <w:jc w:val="both"/>
        <w:rPr>
          <w:rFonts w:ascii="Arial" w:eastAsia="Batang" w:hAnsi="Arial" w:cs="Arial"/>
          <w:b/>
          <w:sz w:val="20"/>
          <w:szCs w:val="20"/>
          <w:lang w:eastAsia="ko-KR"/>
        </w:rPr>
      </w:pPr>
      <w:r w:rsidRPr="009E6E13">
        <w:rPr>
          <w:rFonts w:ascii="Arial" w:eastAsia="Batang" w:hAnsi="Arial" w:cs="Arial"/>
          <w:b/>
          <w:sz w:val="20"/>
          <w:szCs w:val="20"/>
          <w:lang w:eastAsia="ko-KR"/>
        </w:rPr>
        <w:t>Pariteta</w:t>
      </w:r>
    </w:p>
    <w:p w:rsidR="009E6E13" w:rsidRPr="009E6E13" w:rsidRDefault="009E6E13" w:rsidP="009E6E13">
      <w:pPr>
        <w:autoSpaceDE w:val="0"/>
        <w:autoSpaceDN w:val="0"/>
        <w:adjustRightInd w:val="0"/>
        <w:spacing w:after="0" w:line="240" w:lineRule="auto"/>
        <w:jc w:val="both"/>
        <w:rPr>
          <w:rFonts w:ascii="Arial" w:eastAsia="Batang" w:hAnsi="Arial" w:cs="Arial"/>
          <w:sz w:val="20"/>
          <w:szCs w:val="24"/>
          <w:lang w:eastAsia="ko-KR"/>
        </w:rPr>
      </w:pPr>
      <w:r w:rsidRPr="009E6E13">
        <w:rPr>
          <w:rFonts w:ascii="Arial" w:eastAsia="Times New Roman" w:hAnsi="Arial" w:cs="Arial"/>
          <w:sz w:val="20"/>
          <w:szCs w:val="24"/>
          <w:lang w:eastAsia="sl-SI"/>
        </w:rPr>
        <w:t>Izbrani ponudnik bo zavorno opremo prevzel na pariteto EXW SŽ - Vleka in tehnika d.o.o., Zaloška cesta 217, 1000 Ljubljana in dostavil obnovljeno na pariteto DDP SŽ - Vleka in tehnika d.o.o., Zaloška cesta 217, 1000 Ljubljana (</w:t>
      </w:r>
      <w:proofErr w:type="spellStart"/>
      <w:r w:rsidRPr="009E6E13">
        <w:rPr>
          <w:rFonts w:ascii="Arial" w:eastAsia="Times New Roman" w:hAnsi="Arial" w:cs="Arial"/>
          <w:sz w:val="20"/>
          <w:szCs w:val="24"/>
          <w:lang w:eastAsia="sl-SI"/>
        </w:rPr>
        <w:t>Incoterms</w:t>
      </w:r>
      <w:proofErr w:type="spellEnd"/>
      <w:r w:rsidRPr="009E6E13">
        <w:rPr>
          <w:rFonts w:ascii="Arial" w:eastAsia="Times New Roman" w:hAnsi="Arial" w:cs="Arial"/>
          <w:sz w:val="20"/>
          <w:szCs w:val="24"/>
          <w:lang w:eastAsia="sl-SI"/>
        </w:rPr>
        <w:t xml:space="preserve"> 2020).</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Rok plačila</w:t>
      </w:r>
      <w:r w:rsidRPr="009E6E13">
        <w:rPr>
          <w:rFonts w:ascii="Arial" w:eastAsia="Times New Roman" w:hAnsi="Arial" w:cs="Arial"/>
          <w:sz w:val="20"/>
          <w:szCs w:val="20"/>
          <w:lang w:eastAsia="sl-SI"/>
        </w:rPr>
        <w:t xml:space="preserve"> je 30 dni od dneva prejema računa.</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b/>
          <w:sz w:val="20"/>
          <w:szCs w:val="20"/>
          <w:lang w:eastAsia="sl-SI"/>
        </w:rPr>
      </w:pPr>
      <w:r w:rsidRPr="009E6E13">
        <w:rPr>
          <w:rFonts w:ascii="Arial" w:eastAsia="Times New Roman" w:hAnsi="Arial" w:cs="Arial"/>
          <w:b/>
          <w:sz w:val="20"/>
          <w:szCs w:val="20"/>
          <w:lang w:eastAsia="sl-SI"/>
        </w:rPr>
        <w:lastRenderedPageBreak/>
        <w:t>Rok dobave</w:t>
      </w:r>
    </w:p>
    <w:p w:rsidR="009E6E13" w:rsidRPr="009E6E13" w:rsidRDefault="009E6E13" w:rsidP="009E6E13">
      <w:pPr>
        <w:spacing w:after="0" w:line="240" w:lineRule="auto"/>
        <w:jc w:val="both"/>
        <w:rPr>
          <w:rFonts w:ascii="Arial" w:eastAsia="Times New Roman" w:hAnsi="Arial" w:cs="Arial"/>
          <w:sz w:val="20"/>
          <w:szCs w:val="20"/>
          <w:lang w:eastAsia="sl-SI"/>
        </w:rPr>
      </w:pPr>
      <w:bookmarkStart w:id="9" w:name="_Hlk147750641"/>
      <w:r w:rsidRPr="009E6E13">
        <w:rPr>
          <w:rFonts w:ascii="Arial" w:eastAsia="Times New Roman" w:hAnsi="Arial" w:cs="Arial"/>
          <w:sz w:val="20"/>
          <w:szCs w:val="20"/>
          <w:lang w:eastAsia="sl-SI"/>
        </w:rPr>
        <w:t>Izbrani izvajalec mora zagotoviti, da bo na predvideni dan (tabela poglavja 5 v obrazcu 12- Tehnične zahteve), v na lokaciji SŽ - Vleka in tehnika d.o.o., Zaloška cesta 217, 1000 Ljubljana kompletna revidirana zavorna oprema za eno lokomotivo (zamenjalni sistem).</w:t>
      </w:r>
    </w:p>
    <w:p w:rsidR="009E6E13" w:rsidRPr="009E6E13" w:rsidRDefault="009E6E13" w:rsidP="009E6E13">
      <w:pPr>
        <w:tabs>
          <w:tab w:val="left" w:pos="851"/>
        </w:tabs>
        <w:spacing w:after="0" w:line="240" w:lineRule="auto"/>
        <w:jc w:val="both"/>
        <w:rPr>
          <w:rFonts w:ascii="Arial" w:eastAsia="Times New Roman" w:hAnsi="Arial" w:cs="Arial"/>
          <w:iCs/>
          <w:noProof/>
          <w:sz w:val="20"/>
          <w:szCs w:val="20"/>
          <w:lang w:eastAsia="sl-SI"/>
        </w:rPr>
      </w:pPr>
    </w:p>
    <w:p w:rsidR="009E6E13" w:rsidRPr="009E6E13" w:rsidRDefault="009E6E13" w:rsidP="009E6E13">
      <w:pPr>
        <w:tabs>
          <w:tab w:val="left" w:pos="851"/>
        </w:tabs>
        <w:spacing w:after="0" w:line="240" w:lineRule="auto"/>
        <w:jc w:val="both"/>
        <w:rPr>
          <w:rFonts w:ascii="Arial" w:eastAsia="Times New Roman" w:hAnsi="Arial" w:cs="Arial"/>
          <w:iCs/>
          <w:noProof/>
          <w:sz w:val="20"/>
          <w:szCs w:val="20"/>
          <w:lang w:eastAsia="sl-SI"/>
        </w:rPr>
      </w:pPr>
      <w:r w:rsidRPr="009E6E13">
        <w:rPr>
          <w:rFonts w:ascii="Arial" w:eastAsia="Times New Roman" w:hAnsi="Arial" w:cs="Arial"/>
          <w:iCs/>
          <w:noProof/>
          <w:sz w:val="20"/>
          <w:szCs w:val="20"/>
          <w:lang w:eastAsia="sl-SI"/>
        </w:rPr>
        <w:t>Naročnik se zavezuje, da bo »stare« zavorne elemente izgradi iz lokomotive, ter vgradil »nove – revidirane«. Izbrani izvajalec pa mora priskrbeti posebne transportne zaboje, v katerih se bodo zavorni elementi transportirali. Stroške transporta in organizacijo transporta novih zavornih elementov od dobavitelja do naročnika, kot tudi starih zavornih elementov, ki se bodo pošiljali v revizijo, nosi in organizira izbrani izvajalec. Naročnik se zavezuje, da bo stare zavorne elemente izgradil v dveh delovnih dneh.</w:t>
      </w:r>
    </w:p>
    <w:bookmarkEnd w:id="9"/>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Zavedamo se, da si kot naročnik pridržujete pravico, da naše ponudbe ne izberete.</w:t>
      </w:r>
    </w:p>
    <w:p w:rsidR="009E6E13" w:rsidRPr="009E6E13" w:rsidRDefault="009E6E13" w:rsidP="009E6E13">
      <w:pPr>
        <w:spacing w:after="0" w:line="240" w:lineRule="auto"/>
        <w:jc w:val="both"/>
        <w:rPr>
          <w:rFonts w:ascii="Arial" w:eastAsia="Times New Roman" w:hAnsi="Arial" w:cs="Arial"/>
          <w:color w:val="FF0000"/>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spacing w:after="0" w:line="240" w:lineRule="auto"/>
        <w:rPr>
          <w:rFonts w:ascii="Arial" w:eastAsia="Times New Roman" w:hAnsi="Arial" w:cs="Arial"/>
          <w:b/>
          <w:sz w:val="20"/>
          <w:szCs w:val="20"/>
          <w:lang w:eastAsia="sl-SI"/>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Kraj in datum:</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Žig:</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Podpis ponudnika:</w:t>
      </w:r>
      <w:r w:rsidRPr="009E6E13">
        <w:rPr>
          <w:rFonts w:ascii="Arial" w:eastAsia="Batang" w:hAnsi="Arial" w:cs="Arial"/>
          <w:sz w:val="20"/>
          <w:szCs w:val="20"/>
          <w:lang w:eastAsia="ko-KR"/>
        </w:rPr>
        <w:t> </w:t>
      </w: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sectPr w:rsidR="009E6E13" w:rsidRPr="009E6E13" w:rsidSect="002C5C09">
          <w:type w:val="continuous"/>
          <w:pgSz w:w="12240" w:h="15840"/>
          <w:pgMar w:top="1418" w:right="737" w:bottom="1134" w:left="1021" w:header="709" w:footer="312" w:gutter="0"/>
          <w:cols w:space="708"/>
          <w:docGrid w:linePitch="326"/>
        </w:sectPr>
      </w:pPr>
      <w:bookmarkStart w:id="10" w:name="_Toc513809730"/>
      <w:bookmarkStart w:id="11" w:name="_Toc519595407"/>
      <w:bookmarkStart w:id="12" w:name="_Toc532533796"/>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13" w:name="_Toc532533798"/>
      <w:bookmarkStart w:id="14" w:name="_Toc57805098"/>
      <w:bookmarkStart w:id="15" w:name="_Hlk107575396"/>
      <w:bookmarkEnd w:id="10"/>
      <w:bookmarkEnd w:id="11"/>
      <w:bookmarkEnd w:id="12"/>
      <w:r w:rsidRPr="009E6E13">
        <w:rPr>
          <w:rFonts w:ascii="Arial" w:eastAsia="Times New Roman" w:hAnsi="Arial" w:cs="Arial"/>
          <w:b/>
          <w:bCs/>
          <w:iCs/>
          <w:sz w:val="20"/>
          <w:szCs w:val="20"/>
          <w:lang w:eastAsia="sl-SI"/>
        </w:rPr>
        <w:lastRenderedPageBreak/>
        <w:t xml:space="preserve">Obrazec </w:t>
      </w:r>
      <w:bookmarkEnd w:id="13"/>
      <w:bookmarkEnd w:id="14"/>
      <w:r w:rsidRPr="009E6E13">
        <w:rPr>
          <w:rFonts w:ascii="Arial" w:eastAsia="Times New Roman" w:hAnsi="Arial" w:cs="Arial"/>
          <w:b/>
          <w:bCs/>
          <w:iCs/>
          <w:sz w:val="20"/>
          <w:szCs w:val="20"/>
          <w:lang w:eastAsia="sl-SI"/>
        </w:rPr>
        <w:t>3</w:t>
      </w:r>
    </w:p>
    <w:p w:rsidR="009E6E13" w:rsidRPr="009E6E13" w:rsidRDefault="009E6E13" w:rsidP="009E6E13">
      <w:pPr>
        <w:autoSpaceDE w:val="0"/>
        <w:autoSpaceDN w:val="0"/>
        <w:adjustRightInd w:val="0"/>
        <w:spacing w:after="0" w:line="240" w:lineRule="auto"/>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jc w:val="center"/>
        <w:rPr>
          <w:rFonts w:ascii="Arial" w:eastAsia="Times New Roman" w:hAnsi="Arial" w:cs="Arial"/>
          <w:b/>
          <w:sz w:val="20"/>
          <w:szCs w:val="20"/>
          <w:lang w:eastAsia="sl-SI"/>
        </w:rPr>
      </w:pPr>
      <w:bookmarkStart w:id="16" w:name="_Hlk52281782"/>
      <w:r w:rsidRPr="009E6E13">
        <w:rPr>
          <w:rFonts w:ascii="Arial" w:eastAsia="Times New Roman" w:hAnsi="Arial" w:cs="Arial"/>
          <w:b/>
          <w:sz w:val="20"/>
          <w:szCs w:val="20"/>
          <w:lang w:eastAsia="sl-SI"/>
        </w:rPr>
        <w:t>VZOREC POGODBE</w:t>
      </w:r>
    </w:p>
    <w:bookmarkEnd w:id="15"/>
    <w:bookmarkEnd w:id="16"/>
    <w:p w:rsidR="009E6E13" w:rsidRPr="009E6E13" w:rsidRDefault="009E6E13" w:rsidP="009E6E13">
      <w:pPr>
        <w:autoSpaceDE w:val="0"/>
        <w:autoSpaceDN w:val="0"/>
        <w:adjustRightInd w:val="0"/>
        <w:spacing w:after="0" w:line="240" w:lineRule="auto"/>
        <w:jc w:val="both"/>
        <w:rPr>
          <w:rFonts w:ascii="Arial" w:eastAsia="Times New Roman" w:hAnsi="Arial" w:cs="Arial"/>
          <w:b/>
          <w:sz w:val="20"/>
          <w:szCs w:val="20"/>
          <w:lang w:eastAsia="sl-SI"/>
        </w:rPr>
      </w:pPr>
    </w:p>
    <w:p w:rsidR="009E6E13" w:rsidRPr="009E6E13" w:rsidRDefault="009E6E13" w:rsidP="009E6E13">
      <w:pPr>
        <w:spacing w:after="0" w:line="276" w:lineRule="auto"/>
        <w:jc w:val="both"/>
        <w:rPr>
          <w:rFonts w:ascii="Arial" w:eastAsia="Times New Roman" w:hAnsi="Arial" w:cs="Arial"/>
          <w:sz w:val="20"/>
          <w:szCs w:val="20"/>
          <w:lang w:eastAsia="sl-SI"/>
        </w:rPr>
      </w:pPr>
      <w:bookmarkStart w:id="17" w:name="_Hlk51237955"/>
      <w:r w:rsidRPr="009E6E13">
        <w:rPr>
          <w:rFonts w:ascii="Arial" w:eastAsia="Times New Roman" w:hAnsi="Arial" w:cs="Arial"/>
          <w:b/>
          <w:bCs/>
          <w:sz w:val="20"/>
          <w:szCs w:val="20"/>
          <w:lang w:eastAsia="sl-SI"/>
        </w:rPr>
        <w:t>SŽ – Vleka in tehnika, d.o.o.</w:t>
      </w:r>
      <w:r w:rsidRPr="009E6E13">
        <w:rPr>
          <w:rFonts w:ascii="Arial" w:eastAsia="Times New Roman" w:hAnsi="Arial" w:cs="Arial"/>
          <w:b/>
          <w:sz w:val="20"/>
          <w:szCs w:val="20"/>
          <w:lang w:eastAsia="sl-SI"/>
        </w:rPr>
        <w:t>, Zaloška cesta 217, SI - 1000 Ljubljana,</w:t>
      </w:r>
    </w:p>
    <w:bookmarkEnd w:id="17"/>
    <w:p w:rsidR="009E6E13" w:rsidRPr="009E6E13" w:rsidRDefault="009E6E13" w:rsidP="009E6E13">
      <w:pPr>
        <w:spacing w:after="0" w:line="276"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9E6E13">
        <w:rPr>
          <w:rFonts w:ascii="Arial" w:eastAsia="Times New Roman" w:hAnsi="Arial" w:cs="Arial"/>
          <w:sz w:val="20"/>
          <w:szCs w:val="20"/>
          <w:lang w:eastAsia="sl-SI"/>
        </w:rPr>
        <w:t>d.d</w:t>
      </w:r>
      <w:proofErr w:type="spellEnd"/>
      <w:r w:rsidRPr="009E6E13">
        <w:rPr>
          <w:rFonts w:ascii="Arial" w:eastAsia="Times New Roman" w:hAnsi="Arial" w:cs="Arial"/>
          <w:sz w:val="20"/>
          <w:szCs w:val="20"/>
          <w:lang w:eastAsia="sl-SI"/>
        </w:rPr>
        <w:t>., davčni zavezanec, Identifikacijska številka za DDV: SI99181762,  ki ga zastopa direktor Dušan ŽIČKAR, (v nadaljnjem besedilu: NAROČNIK)</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in</w:t>
      </w:r>
    </w:p>
    <w:p w:rsidR="009E6E13" w:rsidRPr="009E6E13" w:rsidRDefault="009E6E13" w:rsidP="009E6E13">
      <w:pPr>
        <w:spacing w:after="0" w:line="276"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w:t>
      </w:r>
    </w:p>
    <w:p w:rsidR="009E6E13" w:rsidRPr="009E6E13" w:rsidRDefault="009E6E13" w:rsidP="009E6E13">
      <w:pPr>
        <w:spacing w:after="0" w:line="276" w:lineRule="auto"/>
        <w:rPr>
          <w:rFonts w:ascii="Arial" w:eastAsia="Times New Roman" w:hAnsi="Arial" w:cs="Arial"/>
          <w:b/>
          <w:sz w:val="20"/>
          <w:szCs w:val="20"/>
          <w:lang w:eastAsia="sl-SI"/>
        </w:rPr>
      </w:pPr>
      <w:r w:rsidRPr="009E6E13">
        <w:rPr>
          <w:rFonts w:ascii="Arial" w:eastAsia="Times New Roman" w:hAnsi="Arial" w:cs="Arial"/>
          <w:sz w:val="20"/>
          <w:szCs w:val="20"/>
          <w:lang w:eastAsia="sl-SI"/>
        </w:rPr>
        <w:t xml:space="preserve">Registrirano pri ……………..…, Registrski vložek …………………………….., Osnovni kapital: .……………………….., Identifikacijska številka za DDV: ……………….…, ki ga zastopa ..……………… (v nadaljnjem besedilu: IZVAJALEC) </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sklepata naslednjo</w:t>
      </w:r>
    </w:p>
    <w:p w:rsidR="009E6E13" w:rsidRPr="009E6E13" w:rsidRDefault="009E6E13" w:rsidP="009E6E13">
      <w:pPr>
        <w:spacing w:after="0" w:line="240" w:lineRule="auto"/>
        <w:rPr>
          <w:rFonts w:ascii="Arial" w:eastAsia="Times New Roman" w:hAnsi="Arial" w:cs="Arial"/>
          <w:b/>
          <w:sz w:val="20"/>
          <w:szCs w:val="20"/>
          <w:lang w:eastAsia="sl-SI"/>
        </w:rPr>
      </w:pPr>
    </w:p>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POGODBO NAB št.: ….. /2023/28</w:t>
      </w:r>
    </w:p>
    <w:p w:rsidR="009E6E13" w:rsidRPr="009E6E13" w:rsidRDefault="009E6E13" w:rsidP="009E6E13">
      <w:pPr>
        <w:spacing w:after="0" w:line="240" w:lineRule="auto"/>
        <w:jc w:val="both"/>
        <w:rPr>
          <w:rFonts w:ascii="Arial" w:eastAsia="Times New Roman" w:hAnsi="Arial" w:cs="Arial"/>
          <w:sz w:val="20"/>
          <w:szCs w:val="20"/>
          <w:highlight w:val="yellow"/>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bookmarkStart w:id="18" w:name="_Hlk52283261"/>
      <w:r w:rsidRPr="009E6E13">
        <w:rPr>
          <w:rFonts w:ascii="Arial" w:eastAsia="Times New Roman" w:hAnsi="Arial" w:cs="Arial"/>
          <w:sz w:val="20"/>
          <w:szCs w:val="20"/>
          <w:lang w:eastAsia="sl-SI"/>
        </w:rPr>
        <w:t xml:space="preserve">Izvajalec je bil izbran kot najugodnejši ponudnik na podlagi izvedenega javnega naročila v skladu s 40. členom Zakona o javnem naročanju Uradni list RS, št. 91/2015, 14/18, 121/21,10/22, 74/22 – </w:t>
      </w:r>
      <w:proofErr w:type="spellStart"/>
      <w:r w:rsidRPr="009E6E13">
        <w:rPr>
          <w:rFonts w:ascii="Arial" w:eastAsia="Times New Roman" w:hAnsi="Arial" w:cs="Arial"/>
          <w:sz w:val="20"/>
          <w:szCs w:val="20"/>
          <w:lang w:eastAsia="sl-SI"/>
        </w:rPr>
        <w:t>odl</w:t>
      </w:r>
      <w:proofErr w:type="spellEnd"/>
      <w:r w:rsidRPr="009E6E13">
        <w:rPr>
          <w:rFonts w:ascii="Arial" w:eastAsia="Times New Roman" w:hAnsi="Arial" w:cs="Arial"/>
          <w:sz w:val="20"/>
          <w:szCs w:val="20"/>
          <w:lang w:eastAsia="sl-SI"/>
        </w:rPr>
        <w:t xml:space="preserve">. US, 100/22 – ZNUZSZS, 28/23, ter 88/23- ZOPNN-F; v nadaljevanju ZJN-3)  javnega naročila »Revizija zavorne opreme za ELOK 541«, objavljenega na Portalu javnih naročil, št. objave ………….. z dne ………... </w:t>
      </w:r>
      <w:r w:rsidRPr="009E6E13">
        <w:rPr>
          <w:rFonts w:ascii="Arial" w:eastAsia="Times New Roman" w:hAnsi="Arial" w:cs="Arial"/>
          <w:bCs/>
          <w:sz w:val="20"/>
          <w:szCs w:val="20"/>
          <w:lang w:eastAsia="sl-SI"/>
        </w:rPr>
        <w:t>ter</w:t>
      </w:r>
      <w:r w:rsidRPr="009E6E13">
        <w:rPr>
          <w:rFonts w:ascii="Arial" w:eastAsia="Times New Roman" w:hAnsi="Arial" w:cs="Arial"/>
          <w:sz w:val="20"/>
          <w:szCs w:val="20"/>
          <w:lang w:eastAsia="sl-SI"/>
        </w:rPr>
        <w:t xml:space="preserve"> na portalu TED (Tender </w:t>
      </w:r>
      <w:proofErr w:type="spellStart"/>
      <w:r w:rsidRPr="009E6E13">
        <w:rPr>
          <w:rFonts w:ascii="Arial" w:eastAsia="Times New Roman" w:hAnsi="Arial" w:cs="Arial"/>
          <w:sz w:val="20"/>
          <w:szCs w:val="20"/>
          <w:lang w:eastAsia="sl-SI"/>
        </w:rPr>
        <w:t>Electronic</w:t>
      </w:r>
      <w:proofErr w:type="spellEnd"/>
      <w:r w:rsidRPr="009E6E13">
        <w:rPr>
          <w:rFonts w:ascii="Arial" w:eastAsia="Times New Roman" w:hAnsi="Arial" w:cs="Arial"/>
          <w:sz w:val="20"/>
          <w:szCs w:val="20"/>
          <w:lang w:eastAsia="sl-SI"/>
        </w:rPr>
        <w:t xml:space="preserve"> </w:t>
      </w:r>
      <w:proofErr w:type="spellStart"/>
      <w:r w:rsidRPr="009E6E13">
        <w:rPr>
          <w:rFonts w:ascii="Arial" w:eastAsia="Times New Roman" w:hAnsi="Arial" w:cs="Arial"/>
          <w:sz w:val="20"/>
          <w:szCs w:val="20"/>
          <w:lang w:eastAsia="sl-SI"/>
        </w:rPr>
        <w:t>Daily</w:t>
      </w:r>
      <w:proofErr w:type="spellEnd"/>
      <w:r w:rsidRPr="009E6E13">
        <w:rPr>
          <w:rFonts w:ascii="Arial" w:eastAsia="Times New Roman" w:hAnsi="Arial" w:cs="Arial"/>
          <w:sz w:val="20"/>
          <w:szCs w:val="20"/>
          <w:lang w:eastAsia="sl-SI"/>
        </w:rPr>
        <w:t xml:space="preserve">) pod oznako </w:t>
      </w:r>
      <w:r w:rsidRPr="009E6E13">
        <w:rPr>
          <w:rFonts w:ascii="Arial" w:eastAsia="Times New Roman" w:hAnsi="Arial" w:cs="Arial"/>
          <w:bCs/>
          <w:sz w:val="20"/>
          <w:szCs w:val="20"/>
          <w:lang w:eastAsia="sl-SI"/>
        </w:rPr>
        <w:t xml:space="preserve">………………….. </w:t>
      </w:r>
      <w:r w:rsidRPr="009E6E13">
        <w:rPr>
          <w:rFonts w:ascii="Arial" w:eastAsia="Times New Roman" w:hAnsi="Arial" w:cs="Arial"/>
          <w:sz w:val="20"/>
          <w:szCs w:val="20"/>
          <w:lang w:eastAsia="sl-SI"/>
        </w:rPr>
        <w:t>z dne ……………...</w:t>
      </w:r>
    </w:p>
    <w:bookmarkEnd w:id="18"/>
    <w:p w:rsidR="009E6E13" w:rsidRPr="009E6E13" w:rsidRDefault="009E6E13" w:rsidP="009E6E13">
      <w:pPr>
        <w:tabs>
          <w:tab w:val="left" w:pos="6345"/>
        </w:tabs>
        <w:spacing w:after="0" w:line="240" w:lineRule="auto"/>
        <w:rPr>
          <w:rFonts w:ascii="Arial" w:eastAsia="Times New Roman" w:hAnsi="Arial" w:cs="Arial"/>
          <w:b/>
          <w:sz w:val="20"/>
          <w:szCs w:val="20"/>
          <w:highlight w:val="yellow"/>
          <w:lang w:eastAsia="sl-SI"/>
        </w:rPr>
      </w:pPr>
    </w:p>
    <w:p w:rsidR="009E6E13" w:rsidRPr="009E6E13" w:rsidRDefault="009E6E13" w:rsidP="009E6E13">
      <w:pPr>
        <w:tabs>
          <w:tab w:val="left" w:pos="6345"/>
        </w:tabs>
        <w:spacing w:after="0" w:line="240" w:lineRule="auto"/>
        <w:rPr>
          <w:rFonts w:ascii="Arial" w:eastAsia="Times New Roman" w:hAnsi="Arial" w:cs="Arial"/>
          <w:b/>
          <w:sz w:val="20"/>
          <w:szCs w:val="20"/>
          <w:lang w:eastAsia="sl-SI"/>
        </w:rPr>
      </w:pPr>
      <w:r w:rsidRPr="009E6E13">
        <w:rPr>
          <w:rFonts w:ascii="Arial" w:eastAsia="Times New Roman" w:hAnsi="Arial" w:cs="Arial"/>
          <w:b/>
          <w:sz w:val="20"/>
          <w:szCs w:val="20"/>
          <w:lang w:eastAsia="sl-SI"/>
        </w:rPr>
        <w:t>I. PREDMET POGODBE</w:t>
      </w:r>
    </w:p>
    <w:p w:rsidR="009E6E13" w:rsidRPr="009E6E13" w:rsidRDefault="009E6E13" w:rsidP="009E6E13">
      <w:pPr>
        <w:tabs>
          <w:tab w:val="left" w:pos="6345"/>
        </w:tabs>
        <w:spacing w:after="0" w:line="240" w:lineRule="auto"/>
        <w:rPr>
          <w:rFonts w:ascii="Arial" w:eastAsia="Times New Roman" w:hAnsi="Arial" w:cs="Arial"/>
          <w:b/>
          <w:sz w:val="20"/>
          <w:szCs w:val="20"/>
          <w:lang w:eastAsia="sl-SI"/>
        </w:rPr>
      </w:pPr>
    </w:p>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1. člen</w:t>
      </w:r>
    </w:p>
    <w:p w:rsidR="009E6E13" w:rsidRPr="009E6E13" w:rsidRDefault="009E6E13" w:rsidP="009E6E13">
      <w:pPr>
        <w:keepLines/>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 xml:space="preserve">S to pogodbo se pogodbeni stranki dogovorita o reviziji zavorne opreme za 32 lokomotiv </w:t>
      </w:r>
      <w:r w:rsidRPr="009E6E13">
        <w:rPr>
          <w:rFonts w:ascii="Arial" w:eastAsia="Batang" w:hAnsi="Arial" w:cs="Arial"/>
          <w:bCs/>
          <w:color w:val="000000"/>
          <w:sz w:val="20"/>
          <w:szCs w:val="20"/>
          <w:lang w:eastAsia="ko-KR"/>
        </w:rPr>
        <w:t xml:space="preserve">ELOK 541 </w:t>
      </w:r>
      <w:r w:rsidRPr="009E6E13">
        <w:rPr>
          <w:rFonts w:ascii="Arial" w:eastAsia="Batang" w:hAnsi="Arial" w:cs="Arial"/>
          <w:sz w:val="20"/>
          <w:szCs w:val="20"/>
          <w:lang w:eastAsia="ko-KR"/>
        </w:rPr>
        <w:t>na podlagi predračuna št. …………… z dne……………, ki je sestavni del pogodbe, s katerim je skladna tudi kakovost, količina in pogodbena cena (Priloga 1).</w:t>
      </w:r>
    </w:p>
    <w:p w:rsidR="009E6E13" w:rsidRPr="009E6E13" w:rsidRDefault="009E6E13" w:rsidP="009E6E13">
      <w:pPr>
        <w:keepLines/>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b/>
          <w:sz w:val="20"/>
          <w:szCs w:val="20"/>
          <w:lang w:eastAsia="sl-SI"/>
        </w:rPr>
      </w:pPr>
      <w:r w:rsidRPr="009E6E13">
        <w:rPr>
          <w:rFonts w:ascii="Arial" w:eastAsia="Times New Roman" w:hAnsi="Arial" w:cs="Arial"/>
          <w:b/>
          <w:sz w:val="20"/>
          <w:szCs w:val="20"/>
          <w:lang w:eastAsia="sl-SI"/>
        </w:rPr>
        <w:t>II. CENA IN ROK DOBAVE</w:t>
      </w:r>
    </w:p>
    <w:p w:rsidR="009E6E13" w:rsidRPr="009E6E13" w:rsidRDefault="009E6E13" w:rsidP="009E6E13">
      <w:pPr>
        <w:spacing w:after="0" w:line="240" w:lineRule="auto"/>
        <w:rPr>
          <w:rFonts w:ascii="Arial" w:eastAsia="Times New Roman" w:hAnsi="Arial" w:cs="Arial"/>
          <w:b/>
          <w:sz w:val="20"/>
          <w:szCs w:val="20"/>
          <w:lang w:eastAsia="sl-SI"/>
        </w:rPr>
      </w:pPr>
    </w:p>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2. člen</w:t>
      </w:r>
    </w:p>
    <w:p w:rsidR="009E6E13" w:rsidRPr="009E6E13" w:rsidRDefault="009E6E13" w:rsidP="009E6E13">
      <w:pPr>
        <w:keepLines/>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 xml:space="preserve">Pogodbena cena je določena na podlagi prejetega predračuna št. .……….. z dne ……………, ki je sestavni del pogodbe (Priloga 1). </w:t>
      </w:r>
    </w:p>
    <w:p w:rsidR="009E6E13" w:rsidRPr="009E6E13" w:rsidRDefault="009E6E13" w:rsidP="009E6E13">
      <w:pPr>
        <w:keepLines/>
        <w:spacing w:after="0" w:line="240" w:lineRule="auto"/>
        <w:jc w:val="both"/>
        <w:rPr>
          <w:rFonts w:ascii="Arial" w:eastAsia="Batang" w:hAnsi="Arial" w:cs="Arial"/>
          <w:sz w:val="20"/>
          <w:szCs w:val="20"/>
          <w:lang w:eastAsia="ko-KR"/>
        </w:rPr>
      </w:pPr>
    </w:p>
    <w:p w:rsidR="009E6E13" w:rsidRPr="009E6E13" w:rsidRDefault="009E6E13" w:rsidP="009E6E13">
      <w:pPr>
        <w:keepLines/>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Skupna pogodbena vrednost znaša……………… EUR brez DDV oz. ……………… EUR z DDV.</w:t>
      </w:r>
    </w:p>
    <w:p w:rsidR="009E6E13" w:rsidRPr="009E6E13" w:rsidRDefault="009E6E13" w:rsidP="009E6E13">
      <w:pPr>
        <w:keepLines/>
        <w:spacing w:after="0" w:line="240" w:lineRule="auto"/>
        <w:jc w:val="both"/>
        <w:rPr>
          <w:rFonts w:ascii="Arial" w:eastAsia="Batang" w:hAnsi="Arial" w:cs="Arial"/>
          <w:sz w:val="20"/>
          <w:szCs w:val="20"/>
          <w:lang w:eastAsia="ko-KR"/>
        </w:rPr>
      </w:pPr>
    </w:p>
    <w:p w:rsidR="009E6E13" w:rsidRPr="009E6E13" w:rsidRDefault="009E6E13" w:rsidP="009E6E13">
      <w:pPr>
        <w:keepLines/>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Cena je do izpolnitve vseh pogodbenih obveznosti fiksna in nespremenljiva. V ceni so zajeti vsi stroški, ki bodo nastali z izvedbo predmetnega naročila, vključno z transportno embalažo, prevzemom na lokaciji naročnika na podlagi paritete EXW SŽ – Vleka in tehnika, d.o.o., Center Ljubljana, Zaloška 217, 1000 Ljubljana, ter dostavo revidirane zavorne opreme na pariteto DDP SŽ – Vleka in tehnika, d.o.o., Center Ljubljana, Zaloška 217, 1000 Ljubljana (</w:t>
      </w:r>
      <w:proofErr w:type="spellStart"/>
      <w:r w:rsidRPr="009E6E13">
        <w:rPr>
          <w:rFonts w:ascii="Arial" w:eastAsia="Batang" w:hAnsi="Arial" w:cs="Arial"/>
          <w:sz w:val="20"/>
          <w:szCs w:val="20"/>
          <w:lang w:eastAsia="ko-KR"/>
        </w:rPr>
        <w:t>Incoterms</w:t>
      </w:r>
      <w:proofErr w:type="spellEnd"/>
      <w:r w:rsidRPr="009E6E13">
        <w:rPr>
          <w:rFonts w:ascii="Arial" w:eastAsia="Batang" w:hAnsi="Arial" w:cs="Arial"/>
          <w:sz w:val="20"/>
          <w:szCs w:val="20"/>
          <w:lang w:eastAsia="ko-KR"/>
        </w:rPr>
        <w:t xml:space="preserve"> 2020). </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V ceni so zajeti tudi vsi stroški, ki bodo nastali z izvedbo predmetnega naročila, vključno s stroški finančnih zavarovanj.</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3. člen</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Izvajalec mora zagotoviti, da bo na predvideni dan (tabela poglavja 5 v obrazcu 12- Tehnične zahteve), v na lokaciji SŽ - Vleka in tehnika d.o.o., Zaloška cesta 217, 1000 Ljubljana kompletna revidirana zavorna oprema za eno lokomotivo (zamenjalni sistem).</w:t>
      </w:r>
    </w:p>
    <w:p w:rsidR="009E6E13" w:rsidRPr="009E6E13" w:rsidRDefault="009E6E13" w:rsidP="009E6E13">
      <w:pPr>
        <w:tabs>
          <w:tab w:val="left" w:pos="851"/>
        </w:tabs>
        <w:spacing w:after="0" w:line="240" w:lineRule="auto"/>
        <w:jc w:val="both"/>
        <w:rPr>
          <w:rFonts w:ascii="Arial" w:eastAsia="Times New Roman" w:hAnsi="Arial" w:cs="Arial"/>
          <w:iCs/>
          <w:noProof/>
          <w:sz w:val="20"/>
          <w:szCs w:val="20"/>
          <w:lang w:eastAsia="sl-SI"/>
        </w:rPr>
      </w:pPr>
    </w:p>
    <w:p w:rsidR="009E6E13" w:rsidRPr="009E6E13" w:rsidRDefault="009E6E13" w:rsidP="009E6E13">
      <w:pPr>
        <w:tabs>
          <w:tab w:val="left" w:pos="851"/>
        </w:tabs>
        <w:spacing w:after="0" w:line="240" w:lineRule="auto"/>
        <w:jc w:val="both"/>
        <w:rPr>
          <w:rFonts w:ascii="Arial" w:eastAsia="Times New Roman" w:hAnsi="Arial" w:cs="Arial"/>
          <w:iCs/>
          <w:noProof/>
          <w:sz w:val="20"/>
          <w:szCs w:val="20"/>
          <w:lang w:eastAsia="sl-SI"/>
        </w:rPr>
      </w:pPr>
      <w:r w:rsidRPr="009E6E13">
        <w:rPr>
          <w:rFonts w:ascii="Arial" w:eastAsia="Times New Roman" w:hAnsi="Arial" w:cs="Arial"/>
          <w:iCs/>
          <w:noProof/>
          <w:sz w:val="20"/>
          <w:szCs w:val="20"/>
          <w:lang w:eastAsia="sl-SI"/>
        </w:rPr>
        <w:t>Naročnik se zavezuje, da bo »stare« zavorne elemente izgradi iz lokomotive, ter vgradil »nove – revidirane«. Izvajalec pa mora priskrbeti posebne transportne zaboje, v katerih se bodo zavorni elementi transportirali. Naročnik se zavezuje, da bo stare zavorne elemente izgradil v dveh delovnih dneh.</w:t>
      </w:r>
    </w:p>
    <w:p w:rsidR="009E6E13" w:rsidRPr="009E6E13" w:rsidRDefault="009E6E13" w:rsidP="009E6E13">
      <w:pPr>
        <w:spacing w:after="0" w:line="240" w:lineRule="auto"/>
        <w:jc w:val="both"/>
        <w:rPr>
          <w:rFonts w:ascii="Arial" w:eastAsia="Batang" w:hAnsi="Arial" w:cs="Arial"/>
          <w:b/>
          <w:sz w:val="20"/>
          <w:szCs w:val="20"/>
          <w:lang w:eastAsia="ko-KR"/>
        </w:rPr>
      </w:pPr>
      <w:r w:rsidRPr="009E6E13">
        <w:rPr>
          <w:rFonts w:ascii="Arial" w:eastAsia="Batang" w:hAnsi="Arial" w:cs="Arial"/>
          <w:b/>
          <w:sz w:val="20"/>
          <w:szCs w:val="20"/>
          <w:lang w:eastAsia="ko-KR"/>
        </w:rPr>
        <w:lastRenderedPageBreak/>
        <w:t>III. NAČIN PLAČILA</w:t>
      </w:r>
    </w:p>
    <w:p w:rsidR="009E6E13" w:rsidRPr="009E6E13" w:rsidRDefault="009E6E13" w:rsidP="009E6E13">
      <w:pPr>
        <w:keepLines/>
        <w:spacing w:after="0" w:line="240" w:lineRule="auto"/>
        <w:jc w:val="both"/>
        <w:rPr>
          <w:rFonts w:ascii="Arial" w:eastAsia="Batang" w:hAnsi="Arial" w:cs="Arial"/>
          <w:b/>
          <w:sz w:val="20"/>
          <w:szCs w:val="20"/>
          <w:lang w:eastAsia="ko-KR"/>
        </w:rPr>
      </w:pPr>
    </w:p>
    <w:p w:rsidR="009E6E13" w:rsidRPr="009E6E13" w:rsidRDefault="009E6E13" w:rsidP="009E6E13">
      <w:pPr>
        <w:keepLines/>
        <w:spacing w:after="0" w:line="240" w:lineRule="auto"/>
        <w:jc w:val="center"/>
        <w:rPr>
          <w:rFonts w:ascii="Arial" w:eastAsia="Batang" w:hAnsi="Arial" w:cs="Arial"/>
          <w:b/>
          <w:sz w:val="20"/>
          <w:szCs w:val="20"/>
          <w:lang w:eastAsia="ko-KR"/>
        </w:rPr>
      </w:pPr>
      <w:r w:rsidRPr="009E6E13">
        <w:rPr>
          <w:rFonts w:ascii="Arial" w:eastAsia="Batang" w:hAnsi="Arial" w:cs="Arial"/>
          <w:b/>
          <w:sz w:val="20"/>
          <w:szCs w:val="20"/>
          <w:lang w:eastAsia="ko-KR"/>
        </w:rPr>
        <w:t>4. člen</w:t>
      </w:r>
    </w:p>
    <w:p w:rsidR="009E6E13" w:rsidRPr="009E6E13" w:rsidRDefault="009E6E13" w:rsidP="009E6E13">
      <w:pPr>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Naročnik  se zavezuje, da bo svojo obveznost do izvajalca iz pogodbe poravnal v 30 dneh od datuma prejema</w:t>
      </w:r>
      <w:r w:rsidRPr="009E6E13">
        <w:rPr>
          <w:rFonts w:ascii="Arial" w:eastAsia="Batang" w:hAnsi="Arial" w:cs="Arial"/>
          <w:color w:val="00B050"/>
          <w:sz w:val="20"/>
          <w:szCs w:val="20"/>
          <w:lang w:eastAsia="ko-KR"/>
        </w:rPr>
        <w:t xml:space="preserve"> </w:t>
      </w:r>
      <w:r w:rsidRPr="009E6E13">
        <w:rPr>
          <w:rFonts w:ascii="Arial" w:eastAsia="Batang" w:hAnsi="Arial" w:cs="Arial"/>
          <w:sz w:val="20"/>
          <w:szCs w:val="20"/>
          <w:lang w:eastAsia="ko-KR"/>
        </w:rPr>
        <w:t>računa, na transakcijski račun …………………… odprt pri banki …………………………. Za nepravočasno poravnavo obveznosti po tej pogodbi je naročnik dolžan plačati zakonite zamudne obresti, ki veljajo v času plačilne zamude.</w:t>
      </w:r>
    </w:p>
    <w:p w:rsidR="009E6E13" w:rsidRPr="009E6E13" w:rsidRDefault="009E6E13" w:rsidP="009E6E13">
      <w:pPr>
        <w:spacing w:after="0" w:line="240" w:lineRule="auto"/>
        <w:jc w:val="both"/>
        <w:rPr>
          <w:rFonts w:ascii="Arial" w:eastAsia="Batang" w:hAnsi="Arial" w:cs="Arial"/>
          <w:sz w:val="20"/>
          <w:szCs w:val="20"/>
          <w:lang w:eastAsia="ko-KR"/>
        </w:rPr>
      </w:pPr>
    </w:p>
    <w:p w:rsidR="009E6E13" w:rsidRPr="009E6E13" w:rsidRDefault="009E6E13" w:rsidP="009E6E13">
      <w:pPr>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9E6E13" w:rsidRPr="009E6E13" w:rsidRDefault="009E6E13" w:rsidP="009E6E13">
      <w:pPr>
        <w:spacing w:after="0" w:line="240" w:lineRule="auto"/>
        <w:jc w:val="both"/>
        <w:rPr>
          <w:rFonts w:ascii="Arial" w:eastAsia="Batang" w:hAnsi="Arial" w:cs="Arial"/>
          <w:b/>
          <w:bCs/>
          <w:iCs/>
          <w:sz w:val="20"/>
          <w:szCs w:val="20"/>
          <w:lang w:eastAsia="ko-KR"/>
        </w:rPr>
      </w:pPr>
    </w:p>
    <w:p w:rsidR="009E6E13" w:rsidRPr="009E6E13" w:rsidRDefault="009E6E13" w:rsidP="009E6E13">
      <w:pPr>
        <w:spacing w:after="0" w:line="240" w:lineRule="auto"/>
        <w:jc w:val="both"/>
        <w:rPr>
          <w:rFonts w:ascii="Arial" w:eastAsia="Batang" w:hAnsi="Arial" w:cs="Arial"/>
          <w:sz w:val="20"/>
          <w:szCs w:val="20"/>
          <w:lang w:eastAsia="ko-KR"/>
        </w:rPr>
      </w:pPr>
      <w:r w:rsidRPr="009E6E13">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rsidR="009E6E13" w:rsidRPr="009E6E13" w:rsidRDefault="009E6E13" w:rsidP="009E6E13">
      <w:pPr>
        <w:spacing w:after="0" w:line="240" w:lineRule="auto"/>
        <w:jc w:val="both"/>
        <w:rPr>
          <w:rFonts w:ascii="Arial" w:eastAsia="Batang" w:hAnsi="Arial" w:cs="Arial"/>
          <w:b/>
          <w:sz w:val="20"/>
          <w:szCs w:val="20"/>
          <w:lang w:eastAsia="ko-KR"/>
        </w:rPr>
      </w:pPr>
    </w:p>
    <w:p w:rsidR="009E6E13" w:rsidRPr="009E6E13" w:rsidRDefault="009E6E13" w:rsidP="009E6E13">
      <w:pPr>
        <w:spacing w:after="0" w:line="240" w:lineRule="auto"/>
        <w:jc w:val="both"/>
        <w:rPr>
          <w:rFonts w:ascii="Arial" w:eastAsia="Batang" w:hAnsi="Arial" w:cs="Arial"/>
          <w:b/>
          <w:color w:val="000000"/>
          <w:sz w:val="20"/>
          <w:szCs w:val="20"/>
          <w:lang w:eastAsia="ko-KR"/>
        </w:rPr>
      </w:pPr>
      <w:r w:rsidRPr="009E6E13">
        <w:rPr>
          <w:rFonts w:ascii="Arial" w:eastAsia="Batang" w:hAnsi="Arial" w:cs="Arial"/>
          <w:b/>
          <w:color w:val="000000"/>
          <w:sz w:val="20"/>
          <w:szCs w:val="20"/>
          <w:lang w:eastAsia="ko-KR"/>
        </w:rPr>
        <w:t>III. a PODIZVAJALCI</w:t>
      </w:r>
    </w:p>
    <w:p w:rsidR="009E6E13" w:rsidRPr="009E6E13" w:rsidRDefault="009E6E13" w:rsidP="009E6E13">
      <w:pPr>
        <w:spacing w:after="0" w:line="240" w:lineRule="auto"/>
        <w:jc w:val="both"/>
        <w:rPr>
          <w:rFonts w:ascii="Arial" w:eastAsia="Batang" w:hAnsi="Arial" w:cs="Arial"/>
          <w:b/>
          <w:color w:val="000000"/>
          <w:sz w:val="20"/>
          <w:szCs w:val="20"/>
          <w:lang w:eastAsia="ko-KR"/>
        </w:rPr>
      </w:pPr>
    </w:p>
    <w:p w:rsidR="009E6E13" w:rsidRPr="009E6E13" w:rsidRDefault="009E6E13" w:rsidP="009E6E13">
      <w:pPr>
        <w:keepLines/>
        <w:spacing w:after="0" w:line="240" w:lineRule="auto"/>
        <w:jc w:val="center"/>
        <w:rPr>
          <w:rFonts w:ascii="Arial" w:eastAsia="Batang" w:hAnsi="Arial" w:cs="Arial"/>
          <w:b/>
          <w:sz w:val="20"/>
          <w:szCs w:val="20"/>
          <w:lang w:eastAsia="ko-KR"/>
        </w:rPr>
      </w:pPr>
      <w:r w:rsidRPr="009E6E13">
        <w:rPr>
          <w:rFonts w:ascii="Arial" w:eastAsia="Batang" w:hAnsi="Arial" w:cs="Arial"/>
          <w:b/>
          <w:sz w:val="20"/>
          <w:szCs w:val="20"/>
          <w:lang w:eastAsia="ko-KR"/>
        </w:rPr>
        <w:t>4a.  člen</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Poleg izvajalca sodelujejo pri izvedbi naročila tudi naslednji podizvajalci:</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1._____________________________________________________________(naziv, polni naslov, matična številka, davčna številka in transakcijski račun)</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 vrsta del, ki jih bo izvedel podizvajalec in vsaka vrsta blaga, ki ga bo dobavil podizvajalec</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 predmet, količina, vrednost izvedbe del:</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2._____________________________________________________________(naziv, polni naslov, matična številka, davčna številka in transakcijski račun)</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 vrsta del, ki jih bo izvedel podizvajalec in vsaka vrsta blaga, ki ga bo dobavil podizvajalec</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 predmet, količina, vrednost izvedbe del:</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w:t>
      </w:r>
    </w:p>
    <w:p w:rsidR="009E6E13" w:rsidRPr="009E6E13" w:rsidRDefault="009E6E13" w:rsidP="009E6E13">
      <w:pPr>
        <w:spacing w:after="0" w:line="240" w:lineRule="auto"/>
        <w:jc w:val="both"/>
        <w:rPr>
          <w:rFonts w:ascii="Arial" w:eastAsia="Batang" w:hAnsi="Arial" w:cs="Arial"/>
          <w:color w:val="000000"/>
          <w:sz w:val="20"/>
          <w:szCs w:val="20"/>
          <w:lang w:eastAsia="ko-KR"/>
        </w:rPr>
      </w:pP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9E6E13">
        <w:rPr>
          <w:rFonts w:ascii="Arial" w:eastAsia="Batang" w:hAnsi="Arial" w:cs="Arial"/>
          <w:color w:val="000000"/>
          <w:sz w:val="20"/>
          <w:szCs w:val="20"/>
          <w:lang w:eastAsia="ko-KR"/>
        </w:rPr>
        <w:t>ev</w:t>
      </w:r>
      <w:proofErr w:type="spellEnd"/>
      <w:r w:rsidRPr="009E6E13">
        <w:rPr>
          <w:rFonts w:ascii="Arial" w:eastAsia="Batang" w:hAnsi="Arial" w:cs="Arial"/>
          <w:color w:val="000000"/>
          <w:sz w:val="20"/>
          <w:szCs w:val="20"/>
          <w:lang w:eastAsia="ko-KR"/>
        </w:rPr>
        <w:t>.</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Roki plačil podizvajalcem so enaki, kot so določeni za plačilo obveznosti naročnika do izvajalca v tej pogodbi.</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Podizvajalec, ki je v ponudbi zahteval neposredno plačilo v skladu z 94. členom ZJN-3, mora naročniku posredovati kopijo pogodbe, ki jo je sklenil z izvajalcem v petih (5) dneh od sklenitve te pogodbe.</w:t>
      </w:r>
    </w:p>
    <w:p w:rsidR="009E6E13" w:rsidRPr="009E6E13" w:rsidRDefault="009E6E13" w:rsidP="009E6E13">
      <w:pPr>
        <w:spacing w:after="0" w:line="240" w:lineRule="auto"/>
        <w:jc w:val="both"/>
        <w:rPr>
          <w:rFonts w:ascii="Arial" w:eastAsia="Batang" w:hAnsi="Arial" w:cs="Arial"/>
          <w:color w:val="00B050"/>
          <w:sz w:val="20"/>
          <w:szCs w:val="20"/>
          <w:lang w:eastAsia="ko-KR"/>
        </w:rPr>
      </w:pPr>
    </w:p>
    <w:p w:rsidR="009E6E13" w:rsidRPr="009E6E13" w:rsidRDefault="009E6E13" w:rsidP="009E6E13">
      <w:pPr>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rsidR="009E6E13" w:rsidRPr="009E6E13" w:rsidRDefault="009E6E13" w:rsidP="009E6E13">
      <w:pPr>
        <w:spacing w:after="0" w:line="240" w:lineRule="auto"/>
        <w:rPr>
          <w:rFonts w:ascii="Arial" w:eastAsia="Batang" w:hAnsi="Arial" w:cs="Arial"/>
          <w:color w:val="000000"/>
          <w:sz w:val="20"/>
          <w:szCs w:val="20"/>
          <w:lang w:eastAsia="ko-KR"/>
        </w:rPr>
      </w:pPr>
    </w:p>
    <w:p w:rsidR="009E6E13" w:rsidRPr="009E6E13" w:rsidRDefault="009E6E13" w:rsidP="009E6E13">
      <w:pPr>
        <w:spacing w:after="0" w:line="240" w:lineRule="auto"/>
        <w:rPr>
          <w:rFonts w:ascii="Arial" w:eastAsia="Batang" w:hAnsi="Arial" w:cs="Arial"/>
          <w:b/>
          <w:color w:val="000000"/>
          <w:sz w:val="20"/>
          <w:szCs w:val="20"/>
          <w:lang w:eastAsia="sl-SI"/>
        </w:rPr>
      </w:pPr>
      <w:r w:rsidRPr="009E6E13">
        <w:rPr>
          <w:rFonts w:ascii="Arial" w:eastAsia="Batang" w:hAnsi="Arial" w:cs="Arial"/>
          <w:b/>
          <w:bCs/>
          <w:color w:val="000000"/>
          <w:sz w:val="20"/>
          <w:szCs w:val="20"/>
          <w:lang w:eastAsia="ko-KR"/>
        </w:rPr>
        <w:t xml:space="preserve">IV. </w:t>
      </w:r>
      <w:r w:rsidRPr="009E6E13">
        <w:rPr>
          <w:rFonts w:ascii="Arial" w:eastAsia="Batang" w:hAnsi="Arial" w:cs="Arial"/>
          <w:b/>
          <w:color w:val="000000"/>
          <w:sz w:val="20"/>
          <w:szCs w:val="20"/>
          <w:lang w:eastAsia="sl-SI"/>
        </w:rPr>
        <w:t xml:space="preserve"> KAKOVOST </w:t>
      </w:r>
      <w:r w:rsidRPr="009E6E13">
        <w:rPr>
          <w:rFonts w:ascii="Arial" w:eastAsia="Batang" w:hAnsi="Arial" w:cs="Arial"/>
          <w:b/>
          <w:sz w:val="20"/>
          <w:szCs w:val="20"/>
          <w:lang w:eastAsia="sl-SI"/>
        </w:rPr>
        <w:t xml:space="preserve">BLAGA IN STORITVE </w:t>
      </w:r>
      <w:r w:rsidRPr="009E6E13">
        <w:rPr>
          <w:rFonts w:ascii="Arial" w:eastAsia="Batang" w:hAnsi="Arial" w:cs="Arial"/>
          <w:b/>
          <w:color w:val="000000"/>
          <w:sz w:val="20"/>
          <w:szCs w:val="20"/>
          <w:lang w:eastAsia="sl-SI"/>
        </w:rPr>
        <w:t>- SISTEM ZAGOTAVLJANJA KAKOVOSTI</w:t>
      </w:r>
    </w:p>
    <w:p w:rsidR="009E6E13" w:rsidRPr="009E6E13" w:rsidRDefault="009E6E13" w:rsidP="009E6E13">
      <w:pPr>
        <w:spacing w:after="0" w:line="240" w:lineRule="auto"/>
        <w:rPr>
          <w:rFonts w:ascii="Arial" w:eastAsia="Batang" w:hAnsi="Arial" w:cs="Arial"/>
          <w:color w:val="000000"/>
          <w:sz w:val="20"/>
          <w:szCs w:val="20"/>
          <w:lang w:eastAsia="sl-SI"/>
        </w:rPr>
      </w:pPr>
    </w:p>
    <w:p w:rsidR="009E6E13" w:rsidRPr="009E6E13" w:rsidRDefault="009E6E13" w:rsidP="009E6E13">
      <w:pPr>
        <w:spacing w:after="0" w:line="240" w:lineRule="auto"/>
        <w:jc w:val="center"/>
        <w:rPr>
          <w:rFonts w:ascii="Arial" w:eastAsia="Batang" w:hAnsi="Arial" w:cs="Arial"/>
          <w:b/>
          <w:sz w:val="20"/>
          <w:szCs w:val="20"/>
          <w:lang w:eastAsia="sl-SI"/>
        </w:rPr>
      </w:pPr>
      <w:r w:rsidRPr="009E6E13">
        <w:rPr>
          <w:rFonts w:ascii="Arial" w:eastAsia="Batang" w:hAnsi="Arial" w:cs="Arial"/>
          <w:b/>
          <w:sz w:val="20"/>
          <w:szCs w:val="20"/>
          <w:lang w:eastAsia="sl-SI"/>
        </w:rPr>
        <w:t>5. člen</w:t>
      </w:r>
    </w:p>
    <w:p w:rsidR="009E6E13" w:rsidRPr="009E6E13" w:rsidRDefault="009E6E13" w:rsidP="009E6E13">
      <w:pPr>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 xml:space="preserve">Izvajalec se zavezuje, da bo storitve revizije zavorne opreme izvedel skladno </w:t>
      </w:r>
      <w:bookmarkStart w:id="19" w:name="_Hlk21086948"/>
      <w:r w:rsidRPr="009E6E13">
        <w:rPr>
          <w:rFonts w:ascii="Arial" w:eastAsia="Batang" w:hAnsi="Arial" w:cs="Arial"/>
          <w:sz w:val="20"/>
          <w:szCs w:val="20"/>
          <w:lang w:eastAsia="ko-KR"/>
        </w:rPr>
        <w:t>z zahtevami zapisanimi v obrazcu 12 - Tehnične zahteve, ki je sestavni del pogodbe.</w:t>
      </w:r>
    </w:p>
    <w:bookmarkEnd w:id="19"/>
    <w:p w:rsidR="009E6E13" w:rsidRPr="009E6E13" w:rsidRDefault="009E6E13" w:rsidP="009E6E13">
      <w:pPr>
        <w:spacing w:after="0" w:line="240" w:lineRule="auto"/>
        <w:jc w:val="both"/>
        <w:rPr>
          <w:rFonts w:ascii="Arial" w:eastAsia="Batang" w:hAnsi="Arial" w:cs="Arial"/>
          <w:sz w:val="20"/>
          <w:szCs w:val="20"/>
          <w:lang w:eastAsia="ko-KR"/>
        </w:rPr>
      </w:pPr>
    </w:p>
    <w:p w:rsidR="009E6E13" w:rsidRPr="009E6E13" w:rsidRDefault="009E6E13" w:rsidP="009E6E13">
      <w:pPr>
        <w:tabs>
          <w:tab w:val="left" w:pos="1215"/>
        </w:tabs>
        <w:spacing w:after="0" w:line="240" w:lineRule="auto"/>
        <w:jc w:val="center"/>
        <w:rPr>
          <w:rFonts w:ascii="Arial" w:eastAsia="Batang" w:hAnsi="Arial" w:cs="Arial"/>
          <w:b/>
          <w:sz w:val="20"/>
          <w:szCs w:val="20"/>
          <w:lang w:eastAsia="sl-SI"/>
        </w:rPr>
      </w:pPr>
      <w:r w:rsidRPr="009E6E13">
        <w:rPr>
          <w:rFonts w:ascii="Arial" w:eastAsia="Batang" w:hAnsi="Arial" w:cs="Arial"/>
          <w:b/>
          <w:sz w:val="20"/>
          <w:szCs w:val="20"/>
          <w:lang w:eastAsia="sl-SI"/>
        </w:rPr>
        <w:t>6. člen</w:t>
      </w:r>
    </w:p>
    <w:p w:rsidR="009E6E13" w:rsidRPr="009E6E13" w:rsidRDefault="009E6E13" w:rsidP="009E6E13">
      <w:pPr>
        <w:tabs>
          <w:tab w:val="left" w:pos="1215"/>
        </w:tabs>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Izvajalec je izpolnil svoje obveznosti v trenutku, ko je v skladu s členom 1. te pogodbe izvedel storitev, ob upoštevanju vseh ostalih členov pogodbe.</w:t>
      </w:r>
    </w:p>
    <w:p w:rsidR="009E6E13" w:rsidRPr="009E6E13" w:rsidRDefault="009E6E13" w:rsidP="009E6E13">
      <w:pPr>
        <w:tabs>
          <w:tab w:val="left" w:pos="1215"/>
        </w:tabs>
        <w:spacing w:after="0" w:line="240" w:lineRule="auto"/>
        <w:jc w:val="both"/>
        <w:rPr>
          <w:rFonts w:ascii="Arial" w:eastAsia="Batang" w:hAnsi="Arial" w:cs="Arial"/>
          <w:sz w:val="20"/>
          <w:szCs w:val="20"/>
          <w:lang w:eastAsia="sl-SI"/>
        </w:rPr>
      </w:pPr>
    </w:p>
    <w:p w:rsidR="009E6E13" w:rsidRPr="009E6E13" w:rsidRDefault="009E6E13" w:rsidP="009E6E13">
      <w:pPr>
        <w:tabs>
          <w:tab w:val="left" w:pos="1215"/>
        </w:tabs>
        <w:spacing w:after="0" w:line="240" w:lineRule="auto"/>
        <w:jc w:val="both"/>
        <w:rPr>
          <w:rFonts w:ascii="Arial" w:eastAsia="Batang" w:hAnsi="Arial" w:cs="Arial"/>
          <w:sz w:val="20"/>
          <w:szCs w:val="20"/>
          <w:lang w:eastAsia="sl-SI"/>
        </w:rPr>
      </w:pPr>
    </w:p>
    <w:p w:rsidR="009E6E13" w:rsidRPr="009E6E13" w:rsidRDefault="009E6E13" w:rsidP="009E6E13">
      <w:pPr>
        <w:spacing w:before="240" w:line="252" w:lineRule="auto"/>
        <w:jc w:val="both"/>
        <w:rPr>
          <w:rFonts w:ascii="Arial" w:eastAsia="Times New Roman" w:hAnsi="Arial" w:cs="Arial"/>
          <w:b/>
          <w:sz w:val="20"/>
          <w:szCs w:val="20"/>
          <w:lang w:eastAsia="sl-SI"/>
        </w:rPr>
      </w:pPr>
      <w:bookmarkStart w:id="20" w:name="_Hlk87447133"/>
      <w:r w:rsidRPr="009E6E13">
        <w:rPr>
          <w:rFonts w:ascii="Arial" w:eastAsia="Times New Roman" w:hAnsi="Arial" w:cs="Arial"/>
          <w:b/>
          <w:sz w:val="20"/>
          <w:szCs w:val="20"/>
          <w:lang w:eastAsia="sl-SI"/>
        </w:rPr>
        <w:lastRenderedPageBreak/>
        <w:t>V. DEFEKTAŽA</w:t>
      </w:r>
    </w:p>
    <w:p w:rsidR="009E6E13" w:rsidRPr="009E6E13" w:rsidRDefault="009E6E13" w:rsidP="009E6E13">
      <w:pPr>
        <w:spacing w:after="0" w:line="252"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7. člen</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Pred vsakim popravilom zavorne opreme mora izvajalec izvršiti </w:t>
      </w:r>
      <w:proofErr w:type="spellStart"/>
      <w:r w:rsidRPr="009E6E13">
        <w:rPr>
          <w:rFonts w:ascii="Arial" w:eastAsia="Times New Roman" w:hAnsi="Arial" w:cs="Arial"/>
          <w:sz w:val="20"/>
          <w:szCs w:val="20"/>
          <w:lang w:eastAsia="sl-SI"/>
        </w:rPr>
        <w:t>defektažo</w:t>
      </w:r>
      <w:proofErr w:type="spellEnd"/>
      <w:r w:rsidRPr="009E6E13">
        <w:rPr>
          <w:rFonts w:ascii="Arial" w:eastAsia="Times New Roman" w:hAnsi="Arial" w:cs="Arial"/>
          <w:sz w:val="20"/>
          <w:szCs w:val="20"/>
          <w:lang w:eastAsia="sl-SI"/>
        </w:rPr>
        <w:t xml:space="preserve"> zavornega elementa, ki ga je prevzel v revizijo.</w:t>
      </w:r>
      <w:r w:rsidRPr="009E6E13">
        <w:rPr>
          <w:rFonts w:ascii="Times New Roman" w:eastAsia="Times New Roman" w:hAnsi="Times New Roman" w:cs="Times New Roman"/>
          <w:sz w:val="24"/>
          <w:szCs w:val="24"/>
          <w:lang w:eastAsia="sl-SI"/>
        </w:rPr>
        <w:t xml:space="preserve"> </w:t>
      </w:r>
      <w:r w:rsidRPr="009E6E13">
        <w:rPr>
          <w:rFonts w:ascii="Arial" w:eastAsia="Times New Roman" w:hAnsi="Arial" w:cs="Arial"/>
          <w:sz w:val="20"/>
          <w:szCs w:val="20"/>
          <w:lang w:eastAsia="sl-SI"/>
        </w:rPr>
        <w:t xml:space="preserve">Če se pri vhodnem pregledu zavornih elementov in obeh kompresorjev izkaže, da je potrebno izvesti kakršna koli dodatna dela, se bodo le ta obračunavala posebej. Izvajalec mora v zapisniku dodatna dela definirati, ovrednotiti ceno dodatnih del in zapisnik poslati naročniku. Naročnik mora v roku enega delovnega dne dodatna dela pisno odobriti. Pisna odobritev dodatnih del je osnova za obračun dodatnih del. </w:t>
      </w:r>
    </w:p>
    <w:p w:rsidR="009E6E13" w:rsidRPr="009E6E13" w:rsidRDefault="009E6E13" w:rsidP="009E6E13">
      <w:pPr>
        <w:spacing w:after="0" w:line="240" w:lineRule="auto"/>
        <w:rPr>
          <w:rFonts w:ascii="Arial" w:eastAsia="Batang" w:hAnsi="Arial" w:cs="Arial"/>
          <w:b/>
          <w:sz w:val="20"/>
          <w:szCs w:val="20"/>
          <w:lang w:eastAsia="sl-SI"/>
        </w:rPr>
      </w:pPr>
    </w:p>
    <w:p w:rsidR="009E6E13" w:rsidRPr="009E6E13" w:rsidRDefault="009E6E13" w:rsidP="009E6E13">
      <w:pPr>
        <w:spacing w:after="0" w:line="240" w:lineRule="auto"/>
        <w:rPr>
          <w:rFonts w:ascii="Arial" w:eastAsia="Batang" w:hAnsi="Arial" w:cs="Arial"/>
          <w:b/>
          <w:sz w:val="20"/>
          <w:szCs w:val="20"/>
          <w:lang w:eastAsia="sl-SI"/>
        </w:rPr>
      </w:pPr>
      <w:r w:rsidRPr="009E6E13">
        <w:rPr>
          <w:rFonts w:ascii="Arial" w:eastAsia="Batang" w:hAnsi="Arial" w:cs="Arial"/>
          <w:b/>
          <w:sz w:val="20"/>
          <w:szCs w:val="20"/>
          <w:lang w:eastAsia="sl-SI"/>
        </w:rPr>
        <w:t>V. PREVZEM STORITVE</w:t>
      </w:r>
    </w:p>
    <w:p w:rsidR="009E6E13" w:rsidRPr="009E6E13" w:rsidRDefault="009E6E13" w:rsidP="009E6E13">
      <w:pPr>
        <w:spacing w:after="0" w:line="240" w:lineRule="auto"/>
        <w:rPr>
          <w:rFonts w:ascii="Arial" w:eastAsia="Batang" w:hAnsi="Arial" w:cs="Arial"/>
          <w:b/>
          <w:sz w:val="20"/>
          <w:szCs w:val="20"/>
          <w:lang w:eastAsia="sl-SI"/>
        </w:rPr>
      </w:pPr>
    </w:p>
    <w:p w:rsidR="009E6E13" w:rsidRPr="009E6E13" w:rsidRDefault="009E6E13" w:rsidP="009E6E13">
      <w:pPr>
        <w:spacing w:after="0" w:line="240" w:lineRule="auto"/>
        <w:jc w:val="center"/>
        <w:rPr>
          <w:rFonts w:ascii="Arial" w:eastAsia="Batang" w:hAnsi="Arial" w:cs="Arial"/>
          <w:b/>
          <w:sz w:val="20"/>
          <w:szCs w:val="20"/>
          <w:lang w:eastAsia="sl-SI"/>
        </w:rPr>
      </w:pPr>
      <w:r w:rsidRPr="009E6E13">
        <w:rPr>
          <w:rFonts w:ascii="Arial" w:eastAsia="Batang" w:hAnsi="Arial" w:cs="Arial"/>
          <w:b/>
          <w:sz w:val="20"/>
          <w:szCs w:val="20"/>
          <w:lang w:eastAsia="sl-SI"/>
        </w:rPr>
        <w:t>8.člen</w:t>
      </w:r>
    </w:p>
    <w:bookmarkEnd w:id="20"/>
    <w:p w:rsidR="009E6E13" w:rsidRPr="009E6E13" w:rsidRDefault="009E6E13" w:rsidP="009E6E13">
      <w:p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Izvajalec se obvezuje, da naročniku omogoči kakovostni prevzem pred vsako dobavo revidirane zavorne opreme. Naročnik pa si pridržuje pravico, da na stroške dobavitelja (ob predhodnem dogovoru), vsaj v 10 primerih pošlje na kontrolo prevzema zavornih elementov, dva člana svoje kontrolno prevzemne službe. Pri prevzemu mora biti napisan zapisnik končne kontrole kakovosti po standardu EN 10204 3.1 iz katerega je razvidno, da je bila storitev revizije zavorne opreme izvedena v skladu s pogodbenimi določili in tehničnimi pogoji.</w:t>
      </w:r>
      <w:r w:rsidRPr="009E6E13">
        <w:rPr>
          <w:rFonts w:ascii="Times New Roman" w:eastAsia="Times New Roman" w:hAnsi="Times New Roman" w:cs="Times New Roman"/>
          <w:sz w:val="24"/>
          <w:szCs w:val="24"/>
          <w:lang w:eastAsia="sl-SI"/>
        </w:rPr>
        <w:t xml:space="preserve"> </w:t>
      </w:r>
      <w:r w:rsidRPr="009E6E13">
        <w:rPr>
          <w:rFonts w:ascii="Arial" w:eastAsia="Times New Roman" w:hAnsi="Arial" w:cs="Arial"/>
          <w:sz w:val="20"/>
          <w:szCs w:val="20"/>
          <w:lang w:eastAsia="sl-SI"/>
        </w:rPr>
        <w:t>Vsak revidiran zavorni element mora biti opremljen s prevzemnim certifikatom 3.1 po DIN EN 10204. Če se pri prevzemu ugotovi odstopanje med zahtevano in dejansko kvaliteto opravljene storitve se prevzem zavrne.</w:t>
      </w:r>
    </w:p>
    <w:p w:rsidR="009E6E13" w:rsidRPr="009E6E13" w:rsidRDefault="009E6E13" w:rsidP="009E6E13">
      <w:pPr>
        <w:spacing w:after="0" w:line="240" w:lineRule="auto"/>
        <w:contextualSpacing/>
        <w:jc w:val="both"/>
        <w:rPr>
          <w:rFonts w:ascii="Arial" w:eastAsia="Times New Roman" w:hAnsi="Arial" w:cs="Arial"/>
          <w:sz w:val="20"/>
          <w:szCs w:val="20"/>
          <w:lang w:eastAsia="sl-SI"/>
        </w:rPr>
      </w:pPr>
    </w:p>
    <w:p w:rsidR="009E6E13" w:rsidRPr="009E6E13" w:rsidRDefault="009E6E13" w:rsidP="009E6E13">
      <w:p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V kolikor se kakovostni prevzem ne opravi pri izvajalcu, mora izvajalec ob dobavi revidirane zavorne opreme naročniku dostaviti naslednje dokumente: dobavnica, račun, zapisnik končne kontrole kakovosti po standardu EN 10204 3.1. (skladno z zapisanim v tehničnih zahtevah), </w:t>
      </w:r>
      <w:proofErr w:type="spellStart"/>
      <w:r w:rsidRPr="009E6E13">
        <w:rPr>
          <w:rFonts w:ascii="Arial" w:eastAsia="Times New Roman" w:hAnsi="Arial" w:cs="Arial"/>
          <w:sz w:val="20"/>
          <w:szCs w:val="20"/>
          <w:lang w:eastAsia="sl-SI"/>
        </w:rPr>
        <w:t>defektažni</w:t>
      </w:r>
      <w:proofErr w:type="spellEnd"/>
      <w:r w:rsidRPr="009E6E13">
        <w:rPr>
          <w:rFonts w:ascii="Arial" w:eastAsia="Times New Roman" w:hAnsi="Arial" w:cs="Arial"/>
          <w:sz w:val="20"/>
          <w:szCs w:val="20"/>
          <w:lang w:eastAsia="sl-SI"/>
        </w:rPr>
        <w:t xml:space="preserve"> zapisnik.</w:t>
      </w:r>
    </w:p>
    <w:p w:rsidR="009E6E13" w:rsidRPr="009E6E13" w:rsidRDefault="009E6E13" w:rsidP="009E6E13">
      <w:pPr>
        <w:spacing w:after="0" w:line="240" w:lineRule="auto"/>
        <w:contextualSpacing/>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 xml:space="preserve">Na zahtevo naročnika mora izvajalec omogočiti tudi izvedbo </w:t>
      </w:r>
      <w:proofErr w:type="spellStart"/>
      <w:r w:rsidRPr="009E6E13">
        <w:rPr>
          <w:rFonts w:ascii="Arial" w:eastAsia="Batang" w:hAnsi="Arial" w:cs="Arial"/>
          <w:sz w:val="20"/>
          <w:szCs w:val="20"/>
          <w:lang w:eastAsia="sl-SI"/>
        </w:rPr>
        <w:t>audita</w:t>
      </w:r>
      <w:proofErr w:type="spellEnd"/>
      <w:r w:rsidRPr="009E6E13">
        <w:rPr>
          <w:rFonts w:ascii="Arial" w:eastAsia="Batang" w:hAnsi="Arial" w:cs="Arial"/>
          <w:sz w:val="20"/>
          <w:szCs w:val="20"/>
          <w:lang w:eastAsia="sl-SI"/>
        </w:rPr>
        <w:t>, v tem primeru vsaka stranka nosi svoje stroške.</w:t>
      </w:r>
    </w:p>
    <w:p w:rsidR="009E6E13" w:rsidRPr="009E6E13" w:rsidRDefault="009E6E13" w:rsidP="009E6E13">
      <w:pPr>
        <w:spacing w:after="0" w:line="240" w:lineRule="auto"/>
        <w:jc w:val="both"/>
        <w:rPr>
          <w:rFonts w:ascii="Arial" w:eastAsia="Batang" w:hAnsi="Arial" w:cs="Arial"/>
          <w:b/>
          <w:sz w:val="20"/>
          <w:szCs w:val="20"/>
          <w:lang w:eastAsia="sl-SI"/>
        </w:rPr>
      </w:pPr>
    </w:p>
    <w:p w:rsidR="009E6E13" w:rsidRPr="009E6E13" w:rsidRDefault="009E6E13" w:rsidP="009E6E13">
      <w:pPr>
        <w:spacing w:before="120" w:after="0" w:line="240" w:lineRule="auto"/>
        <w:contextualSpacing/>
        <w:jc w:val="center"/>
        <w:rPr>
          <w:rFonts w:ascii="Arial" w:eastAsia="Batang" w:hAnsi="Arial" w:cs="Arial"/>
          <w:b/>
          <w:sz w:val="20"/>
          <w:szCs w:val="20"/>
          <w:lang w:eastAsia="sl-SI"/>
        </w:rPr>
      </w:pPr>
      <w:r w:rsidRPr="009E6E13">
        <w:rPr>
          <w:rFonts w:ascii="Arial" w:eastAsia="Batang" w:hAnsi="Arial" w:cs="Arial"/>
          <w:b/>
          <w:sz w:val="20"/>
          <w:szCs w:val="20"/>
          <w:lang w:eastAsia="sl-SI"/>
        </w:rPr>
        <w:t>9. člen</w:t>
      </w:r>
    </w:p>
    <w:p w:rsidR="009E6E13" w:rsidRPr="009E6E13" w:rsidRDefault="009E6E13" w:rsidP="009E6E13">
      <w:pPr>
        <w:spacing w:after="0" w:line="240" w:lineRule="auto"/>
        <w:contextualSpacing/>
        <w:jc w:val="both"/>
        <w:rPr>
          <w:rFonts w:ascii="Arial" w:eastAsia="Batang" w:hAnsi="Arial" w:cs="Arial"/>
          <w:sz w:val="20"/>
          <w:szCs w:val="20"/>
          <w:lang w:eastAsia="sl-SI"/>
        </w:rPr>
      </w:pPr>
      <w:r w:rsidRPr="009E6E13">
        <w:rPr>
          <w:rFonts w:ascii="Arial" w:eastAsia="Batang" w:hAnsi="Arial" w:cs="Arial"/>
          <w:sz w:val="20"/>
          <w:szCs w:val="20"/>
          <w:lang w:eastAsia="sl-SI"/>
        </w:rPr>
        <w:t>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w:t>
      </w:r>
    </w:p>
    <w:p w:rsidR="009E6E13" w:rsidRPr="009E6E13" w:rsidRDefault="009E6E13" w:rsidP="009E6E13">
      <w:pPr>
        <w:spacing w:after="0" w:line="240" w:lineRule="auto"/>
        <w:contextualSpacing/>
        <w:jc w:val="both"/>
        <w:rPr>
          <w:rFonts w:ascii="Arial" w:eastAsia="Batang" w:hAnsi="Arial" w:cs="Arial"/>
          <w:b/>
          <w:sz w:val="20"/>
          <w:szCs w:val="20"/>
          <w:lang w:eastAsia="ko-KR"/>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10. člen</w:t>
      </w:r>
    </w:p>
    <w:p w:rsidR="009E6E13" w:rsidRPr="009E6E13" w:rsidRDefault="009E6E13" w:rsidP="009E6E13">
      <w:pPr>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 xml:space="preserve">Če se s kontrolo kakovosti ugotovi, da kakovost odstopa od dogovorjene kakovosti ima naročnik pravico: </w:t>
      </w:r>
    </w:p>
    <w:p w:rsidR="009E6E13" w:rsidRPr="009E6E13" w:rsidRDefault="009E6E13" w:rsidP="009E6E13">
      <w:pPr>
        <w:numPr>
          <w:ilvl w:val="0"/>
          <w:numId w:val="21"/>
        </w:numPr>
        <w:tabs>
          <w:tab w:val="num" w:pos="720"/>
        </w:tabs>
        <w:spacing w:before="120" w:after="0" w:line="240" w:lineRule="auto"/>
        <w:ind w:left="284" w:hanging="284"/>
        <w:jc w:val="both"/>
        <w:rPr>
          <w:rFonts w:ascii="Arial" w:eastAsia="Batang" w:hAnsi="Arial" w:cs="Arial"/>
          <w:sz w:val="20"/>
          <w:szCs w:val="20"/>
          <w:lang w:eastAsia="sl-SI"/>
        </w:rPr>
      </w:pPr>
      <w:r w:rsidRPr="009E6E13">
        <w:rPr>
          <w:rFonts w:ascii="Arial" w:eastAsia="Batang" w:hAnsi="Arial" w:cs="Arial"/>
          <w:sz w:val="20"/>
          <w:szCs w:val="20"/>
          <w:lang w:eastAsia="sl-SI"/>
        </w:rPr>
        <w:t>zavrniti neustrezno opravljeno storitev in od izvajalca zahtevati, da v dogovorjenem roku odpravi napake in izvede storitev ustrezno v skladu s tehničnimi zahtevami naročnika,</w:t>
      </w:r>
    </w:p>
    <w:p w:rsidR="009E6E13" w:rsidRPr="009E6E13" w:rsidRDefault="009E6E13" w:rsidP="009E6E13">
      <w:pPr>
        <w:numPr>
          <w:ilvl w:val="0"/>
          <w:numId w:val="21"/>
        </w:numPr>
        <w:spacing w:before="120" w:after="0" w:line="240" w:lineRule="auto"/>
        <w:ind w:left="284" w:hanging="284"/>
        <w:jc w:val="both"/>
        <w:rPr>
          <w:rFonts w:ascii="Arial" w:eastAsia="Batang" w:hAnsi="Arial" w:cs="Arial"/>
          <w:sz w:val="20"/>
          <w:szCs w:val="20"/>
          <w:lang w:eastAsia="sl-SI"/>
        </w:rPr>
      </w:pPr>
      <w:r w:rsidRPr="009E6E13">
        <w:rPr>
          <w:rFonts w:ascii="Arial" w:eastAsia="Batang" w:hAnsi="Arial" w:cs="Arial"/>
          <w:sz w:val="20"/>
          <w:szCs w:val="20"/>
          <w:lang w:eastAsia="sl-SI"/>
        </w:rPr>
        <w:t>izjaviti, da razdira pogodbo.</w:t>
      </w:r>
    </w:p>
    <w:p w:rsidR="009E6E13" w:rsidRPr="009E6E13" w:rsidRDefault="009E6E13" w:rsidP="009E6E13">
      <w:pPr>
        <w:spacing w:before="120" w:after="0" w:line="240" w:lineRule="auto"/>
        <w:jc w:val="both"/>
        <w:rPr>
          <w:rFonts w:ascii="Arial" w:eastAsia="Batang" w:hAnsi="Arial" w:cs="Arial"/>
          <w:sz w:val="20"/>
          <w:szCs w:val="20"/>
          <w:lang w:eastAsia="sl-SI"/>
        </w:rPr>
      </w:pPr>
    </w:p>
    <w:p w:rsidR="009E6E13" w:rsidRPr="009E6E13" w:rsidRDefault="009E6E13" w:rsidP="009E6E13">
      <w:pPr>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V vsakem izmed primerov iz prejšnjega odstavka, ima naročnik pravico zahtevati povrnitev nastale škode po splošnih pravilih o odškodninski odgovornosti.</w:t>
      </w:r>
    </w:p>
    <w:p w:rsidR="009E6E13" w:rsidRPr="009E6E13" w:rsidRDefault="009E6E13" w:rsidP="009E6E13">
      <w:pPr>
        <w:spacing w:after="0" w:line="240" w:lineRule="auto"/>
        <w:contextualSpacing/>
        <w:jc w:val="center"/>
        <w:rPr>
          <w:rFonts w:ascii="Arial" w:eastAsia="Batang" w:hAnsi="Arial" w:cs="Arial"/>
          <w:b/>
          <w:sz w:val="20"/>
          <w:szCs w:val="20"/>
          <w:lang w:eastAsia="ko-KR"/>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11. člen</w:t>
      </w:r>
    </w:p>
    <w:p w:rsidR="009E6E13" w:rsidRPr="009E6E13" w:rsidRDefault="009E6E13" w:rsidP="009E6E13">
      <w:pPr>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V primeru nesoglasja o kvaliteti opravljene storitve, se ta rešuje sporazumno, v nasprotnem primeru pa izvede dokazovanje kvalitete blaga tretja pooblaščena institucija, katero stranki dogovorita sporazumno. Stroški dokazovanja bremenijo izvajalca, če je bila predhodna naročnikova ocena pravilna. Kot tretja oseba se smatrajo pooblaščene institucije za kontrolo kvalitete in preizkušanje kvalitete, ki niso v organizacijski sestavi niti naročnika niti izvajalca.</w:t>
      </w:r>
    </w:p>
    <w:p w:rsidR="009E6E13" w:rsidRPr="009E6E13" w:rsidRDefault="009E6E13" w:rsidP="009E6E13">
      <w:pPr>
        <w:spacing w:after="0" w:line="240" w:lineRule="auto"/>
        <w:jc w:val="both"/>
        <w:rPr>
          <w:rFonts w:ascii="Arial" w:eastAsia="Batang" w:hAnsi="Arial" w:cs="Arial"/>
          <w:sz w:val="20"/>
          <w:szCs w:val="20"/>
          <w:lang w:eastAsia="sl-SI"/>
        </w:rPr>
      </w:pPr>
    </w:p>
    <w:p w:rsidR="009E6E13" w:rsidRPr="009E6E13" w:rsidRDefault="009E6E13" w:rsidP="009E6E13">
      <w:pPr>
        <w:spacing w:after="0" w:line="240" w:lineRule="auto"/>
        <w:jc w:val="both"/>
        <w:rPr>
          <w:rFonts w:ascii="Arial" w:eastAsia="Batang" w:hAnsi="Arial" w:cs="Arial"/>
          <w:b/>
          <w:sz w:val="20"/>
          <w:szCs w:val="20"/>
          <w:lang w:eastAsia="sl-SI"/>
        </w:rPr>
      </w:pPr>
      <w:r w:rsidRPr="009E6E13">
        <w:rPr>
          <w:rFonts w:ascii="Arial" w:eastAsia="Batang" w:hAnsi="Arial" w:cs="Arial"/>
          <w:b/>
          <w:sz w:val="20"/>
          <w:szCs w:val="20"/>
          <w:lang w:eastAsia="sl-SI"/>
        </w:rPr>
        <w:t>VI. REKLAMIRANJE KAKOVOSTI</w:t>
      </w:r>
    </w:p>
    <w:p w:rsidR="009E6E13" w:rsidRPr="009E6E13" w:rsidRDefault="009E6E13" w:rsidP="009E6E13">
      <w:pPr>
        <w:spacing w:after="0" w:line="240" w:lineRule="auto"/>
        <w:jc w:val="both"/>
        <w:rPr>
          <w:rFonts w:ascii="Arial" w:eastAsia="Batang" w:hAnsi="Arial" w:cs="Arial"/>
          <w:b/>
          <w:sz w:val="20"/>
          <w:szCs w:val="20"/>
          <w:lang w:eastAsia="sl-SI"/>
        </w:rPr>
      </w:pPr>
    </w:p>
    <w:p w:rsidR="009E6E13" w:rsidRPr="009E6E13" w:rsidRDefault="009E6E13" w:rsidP="009E6E13">
      <w:pPr>
        <w:spacing w:after="0" w:line="240" w:lineRule="auto"/>
        <w:jc w:val="center"/>
        <w:rPr>
          <w:rFonts w:ascii="Arial" w:eastAsia="Batang" w:hAnsi="Arial" w:cs="Arial"/>
          <w:b/>
          <w:sz w:val="20"/>
          <w:szCs w:val="20"/>
          <w:lang w:eastAsia="sl-SI"/>
        </w:rPr>
      </w:pPr>
      <w:r w:rsidRPr="009E6E13">
        <w:rPr>
          <w:rFonts w:ascii="Arial" w:eastAsia="Batang" w:hAnsi="Arial" w:cs="Arial"/>
          <w:b/>
          <w:sz w:val="20"/>
          <w:szCs w:val="20"/>
          <w:lang w:eastAsia="sl-SI"/>
        </w:rPr>
        <w:t>12. člen</w:t>
      </w:r>
    </w:p>
    <w:p w:rsidR="009E6E13" w:rsidRPr="009E6E13" w:rsidRDefault="009E6E13" w:rsidP="009E6E13">
      <w:pPr>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 xml:space="preserve">Naročnik je dolžan reklamirati storitev z očitnimi napakami takoj oziroma v roku 8 dni po prejemu na podlagi komisijskega zapisnika, </w:t>
      </w:r>
      <w:r w:rsidRPr="009E6E13">
        <w:rPr>
          <w:rFonts w:ascii="Arial" w:eastAsia="Batang" w:hAnsi="Arial" w:cs="Arial"/>
          <w:color w:val="000000"/>
          <w:sz w:val="20"/>
          <w:szCs w:val="20"/>
          <w:lang w:eastAsia="ko-KR"/>
        </w:rPr>
        <w:t xml:space="preserve">skrite napake pa najkasneje v roku 6 mesecev od prejema komisijskega zapisnika. </w:t>
      </w:r>
      <w:r w:rsidRPr="009E6E13">
        <w:rPr>
          <w:rFonts w:ascii="Arial" w:eastAsia="Batang" w:hAnsi="Arial" w:cs="Arial"/>
          <w:sz w:val="20"/>
          <w:szCs w:val="20"/>
          <w:lang w:eastAsia="sl-SI"/>
        </w:rPr>
        <w:t xml:space="preserve">Če kontrolni pregled zahteva dodatne preiskave, se rok podaljša za 15 dni. O tem se sestavi komisijski zapisnik. V ta namen bo izvajalec dostavil naročniku vso potrebno dokumentacijo za ugotavljanje kakovosti in količine opravljene storitve. </w:t>
      </w:r>
    </w:p>
    <w:p w:rsidR="009E6E13" w:rsidRPr="009E6E13" w:rsidRDefault="009E6E13" w:rsidP="009E6E13">
      <w:pPr>
        <w:spacing w:after="0" w:line="240" w:lineRule="auto"/>
        <w:jc w:val="both"/>
        <w:rPr>
          <w:rFonts w:ascii="Arial" w:eastAsia="Batang" w:hAnsi="Arial" w:cs="Arial"/>
          <w:sz w:val="20"/>
          <w:szCs w:val="20"/>
          <w:lang w:eastAsia="sl-SI"/>
        </w:rPr>
      </w:pPr>
    </w:p>
    <w:p w:rsidR="009E6E13" w:rsidRPr="009E6E13" w:rsidRDefault="009E6E13" w:rsidP="009E6E13">
      <w:pPr>
        <w:spacing w:after="0" w:line="240" w:lineRule="auto"/>
        <w:jc w:val="both"/>
        <w:rPr>
          <w:rFonts w:ascii="Arial" w:eastAsia="Batang" w:hAnsi="Arial" w:cs="Arial"/>
          <w:sz w:val="20"/>
          <w:szCs w:val="20"/>
          <w:lang w:eastAsia="sl-SI"/>
        </w:rPr>
      </w:pPr>
    </w:p>
    <w:p w:rsidR="009E6E13" w:rsidRPr="009E6E13" w:rsidRDefault="009E6E13" w:rsidP="009E6E13">
      <w:pPr>
        <w:spacing w:after="0" w:line="240" w:lineRule="auto"/>
        <w:jc w:val="both"/>
        <w:rPr>
          <w:rFonts w:ascii="Arial" w:eastAsia="Batang" w:hAnsi="Arial" w:cs="Arial"/>
          <w:sz w:val="20"/>
          <w:szCs w:val="20"/>
          <w:lang w:eastAsia="sl-SI"/>
        </w:rPr>
      </w:pPr>
    </w:p>
    <w:p w:rsidR="009E6E13" w:rsidRPr="009E6E13" w:rsidRDefault="009E6E13" w:rsidP="009E6E13">
      <w:pPr>
        <w:spacing w:after="0" w:line="240" w:lineRule="auto"/>
        <w:jc w:val="both"/>
        <w:rPr>
          <w:rFonts w:ascii="Arial" w:eastAsia="Batang" w:hAnsi="Arial" w:cs="Arial"/>
          <w:b/>
          <w:sz w:val="20"/>
          <w:szCs w:val="20"/>
          <w:lang w:eastAsia="sl-SI"/>
        </w:rPr>
      </w:pPr>
      <w:r w:rsidRPr="009E6E13">
        <w:rPr>
          <w:rFonts w:ascii="Arial" w:eastAsia="Batang" w:hAnsi="Arial" w:cs="Arial"/>
          <w:b/>
          <w:sz w:val="20"/>
          <w:szCs w:val="20"/>
          <w:lang w:eastAsia="sl-SI"/>
        </w:rPr>
        <w:lastRenderedPageBreak/>
        <w:t>VII. ZAMUDE ROKOV IZVEDBE STORITEV</w:t>
      </w:r>
    </w:p>
    <w:p w:rsidR="009E6E13" w:rsidRPr="009E6E13" w:rsidRDefault="009E6E13" w:rsidP="009E6E13">
      <w:pPr>
        <w:spacing w:after="0" w:line="240" w:lineRule="auto"/>
        <w:jc w:val="both"/>
        <w:rPr>
          <w:rFonts w:ascii="Arial" w:eastAsia="Batang" w:hAnsi="Arial" w:cs="Arial"/>
          <w:b/>
          <w:sz w:val="20"/>
          <w:szCs w:val="20"/>
          <w:lang w:eastAsia="sl-SI"/>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13. člen</w:t>
      </w:r>
    </w:p>
    <w:p w:rsidR="009E6E13" w:rsidRPr="009E6E13" w:rsidRDefault="009E6E13" w:rsidP="009E6E13">
      <w:pPr>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V primeru zamude roka storitev</w:t>
      </w:r>
      <w:r w:rsidRPr="009E6E13">
        <w:rPr>
          <w:rFonts w:ascii="Arial" w:eastAsia="Times New Roman" w:hAnsi="Arial" w:cs="Arial"/>
          <w:sz w:val="20"/>
          <w:szCs w:val="20"/>
          <w:lang w:eastAsia="sl-SI"/>
        </w:rPr>
        <w:t xml:space="preserve"> ima naročnik</w:t>
      </w:r>
      <w:r w:rsidRPr="009E6E13">
        <w:rPr>
          <w:rFonts w:ascii="Arial" w:eastAsia="Batang" w:hAnsi="Arial" w:cs="Arial"/>
          <w:sz w:val="20"/>
          <w:szCs w:val="20"/>
          <w:lang w:eastAsia="sl-SI"/>
        </w:rPr>
        <w:t xml:space="preserve"> pravico do pogodbene kazni, in sicer se za vsak zamujen dan zaračuna pogodbena kazen v vrednosti dnevnega najema lokomotive, ki znaša 1.600,00 EUR brez DDV na dan, vendar največ do 10% celotne pogodbene vrednosti. </w:t>
      </w:r>
    </w:p>
    <w:p w:rsidR="009E6E13" w:rsidRPr="009E6E13" w:rsidRDefault="009E6E13" w:rsidP="009E6E13">
      <w:pPr>
        <w:spacing w:after="0" w:line="240" w:lineRule="auto"/>
        <w:jc w:val="both"/>
        <w:rPr>
          <w:rFonts w:ascii="Arial" w:eastAsia="Batang" w:hAnsi="Arial" w:cs="Arial"/>
          <w:sz w:val="20"/>
          <w:szCs w:val="20"/>
          <w:lang w:eastAsia="sl-SI"/>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14. člen</w:t>
      </w:r>
    </w:p>
    <w:p w:rsidR="009E6E13" w:rsidRPr="009E6E13" w:rsidRDefault="009E6E13" w:rsidP="009E6E13">
      <w:pPr>
        <w:spacing w:after="0" w:line="240" w:lineRule="auto"/>
        <w:jc w:val="both"/>
        <w:rPr>
          <w:rFonts w:ascii="Arial" w:eastAsia="Batang" w:hAnsi="Arial" w:cs="Arial"/>
          <w:sz w:val="20"/>
          <w:szCs w:val="20"/>
          <w:lang w:eastAsia="sl-SI"/>
        </w:rPr>
      </w:pPr>
      <w:r w:rsidRPr="009E6E13">
        <w:rPr>
          <w:rFonts w:ascii="Arial" w:eastAsia="Batang" w:hAnsi="Arial" w:cs="Arial"/>
          <w:sz w:val="20"/>
          <w:szCs w:val="20"/>
          <w:lang w:eastAsia="sl-SI"/>
        </w:rPr>
        <w:t xml:space="preserve">Pogodbeni stranki sta sporazumni, da se vsa poslovna, komercialna, tehnična in proizvodna dokumentacija šteje kot poslovna tajnost. </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Batang" w:hAnsi="Arial" w:cs="Arial"/>
          <w:b/>
          <w:sz w:val="20"/>
          <w:szCs w:val="20"/>
          <w:lang w:eastAsia="sl-SI"/>
        </w:rPr>
      </w:pPr>
      <w:r w:rsidRPr="009E6E13">
        <w:rPr>
          <w:rFonts w:ascii="Arial" w:eastAsia="Batang" w:hAnsi="Arial" w:cs="Arial"/>
          <w:b/>
          <w:sz w:val="20"/>
          <w:szCs w:val="20"/>
          <w:lang w:eastAsia="sl-SI"/>
        </w:rPr>
        <w:t>X. JAMSTVO IN GARANCIJA KAKOVOSTI</w:t>
      </w:r>
    </w:p>
    <w:p w:rsidR="009E6E13" w:rsidRPr="009E6E13" w:rsidRDefault="009E6E13" w:rsidP="009E6E13">
      <w:pPr>
        <w:spacing w:after="0" w:line="240" w:lineRule="auto"/>
        <w:jc w:val="both"/>
        <w:rPr>
          <w:rFonts w:ascii="Arial" w:eastAsia="Batang" w:hAnsi="Arial" w:cs="Arial"/>
          <w:sz w:val="20"/>
          <w:szCs w:val="20"/>
          <w:lang w:eastAsia="sl-SI"/>
        </w:rPr>
      </w:pPr>
    </w:p>
    <w:p w:rsidR="009E6E13" w:rsidRPr="009E6E13" w:rsidRDefault="009E6E13" w:rsidP="009E6E13">
      <w:pPr>
        <w:spacing w:after="0" w:line="240" w:lineRule="auto"/>
        <w:jc w:val="center"/>
        <w:rPr>
          <w:rFonts w:ascii="Arial" w:eastAsia="Batang" w:hAnsi="Arial" w:cs="Arial"/>
          <w:b/>
          <w:sz w:val="20"/>
          <w:szCs w:val="20"/>
          <w:lang w:eastAsia="sl-SI"/>
        </w:rPr>
      </w:pPr>
      <w:r w:rsidRPr="009E6E13">
        <w:rPr>
          <w:rFonts w:ascii="Arial" w:eastAsia="Batang" w:hAnsi="Arial" w:cs="Arial"/>
          <w:b/>
          <w:sz w:val="20"/>
          <w:szCs w:val="20"/>
          <w:lang w:eastAsia="sl-SI"/>
        </w:rPr>
        <w:t>15. člen</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Calibri" w:hAnsi="Arial" w:cs="Arial"/>
          <w:sz w:val="20"/>
          <w:szCs w:val="20"/>
        </w:rPr>
        <w:t>Izvajalec zagotavlja garancijo za kakovost opravljenih storitev</w:t>
      </w:r>
      <w:r w:rsidRPr="009E6E13">
        <w:rPr>
          <w:rFonts w:ascii="Arial" w:eastAsia="Times New Roman" w:hAnsi="Arial" w:cs="Arial"/>
          <w:sz w:val="20"/>
          <w:szCs w:val="20"/>
          <w:lang w:eastAsia="sl-SI"/>
        </w:rPr>
        <w:t xml:space="preserve"> in sicer 24 mesecev od dneva vgradnje zavorne opreme na lokomotivo.</w:t>
      </w:r>
    </w:p>
    <w:p w:rsidR="009E6E13" w:rsidRPr="009E6E13" w:rsidRDefault="009E6E13" w:rsidP="009E6E13">
      <w:pPr>
        <w:spacing w:after="0" w:line="240" w:lineRule="auto"/>
        <w:jc w:val="both"/>
        <w:rPr>
          <w:rFonts w:ascii="Arial" w:eastAsia="Calibri" w:hAnsi="Arial" w:cs="Arial"/>
          <w:sz w:val="20"/>
          <w:szCs w:val="20"/>
        </w:rPr>
      </w:pPr>
    </w:p>
    <w:p w:rsidR="009E6E13" w:rsidRPr="009E6E13" w:rsidRDefault="009E6E13" w:rsidP="009E6E13">
      <w:pPr>
        <w:tabs>
          <w:tab w:val="left" w:pos="3710"/>
        </w:tabs>
        <w:spacing w:after="0" w:line="240" w:lineRule="auto"/>
        <w:rPr>
          <w:rFonts w:ascii="Arial" w:eastAsia="Batang" w:hAnsi="Arial" w:cs="Arial"/>
          <w:b/>
          <w:sz w:val="20"/>
          <w:szCs w:val="20"/>
          <w:lang w:eastAsia="ko-KR"/>
        </w:rPr>
      </w:pPr>
      <w:r w:rsidRPr="009E6E13">
        <w:rPr>
          <w:rFonts w:ascii="Arial" w:eastAsia="Batang" w:hAnsi="Arial" w:cs="Arial"/>
          <w:b/>
          <w:sz w:val="20"/>
          <w:szCs w:val="20"/>
          <w:lang w:eastAsia="ko-KR"/>
        </w:rPr>
        <w:t>XI. FINANČNO ZAVAROVANJE</w:t>
      </w:r>
    </w:p>
    <w:p w:rsidR="009E6E13" w:rsidRPr="009E6E13" w:rsidRDefault="009E6E13" w:rsidP="009E6E13">
      <w:pPr>
        <w:tabs>
          <w:tab w:val="left" w:pos="3710"/>
        </w:tabs>
        <w:spacing w:after="0" w:line="240" w:lineRule="auto"/>
        <w:jc w:val="center"/>
        <w:rPr>
          <w:rFonts w:ascii="Arial" w:eastAsia="Batang" w:hAnsi="Arial" w:cs="Arial"/>
          <w:b/>
          <w:sz w:val="20"/>
          <w:szCs w:val="20"/>
          <w:lang w:eastAsia="ko-KR"/>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16. člen</w:t>
      </w:r>
    </w:p>
    <w:p w:rsidR="009E6E13" w:rsidRPr="009E6E13" w:rsidRDefault="009E6E13" w:rsidP="009E6E13">
      <w:pPr>
        <w:autoSpaceDE w:val="0"/>
        <w:autoSpaceDN w:val="0"/>
        <w:adjustRightInd w:val="0"/>
        <w:spacing w:after="0" w:line="240" w:lineRule="auto"/>
        <w:jc w:val="both"/>
        <w:rPr>
          <w:rFonts w:ascii="Arial" w:eastAsia="Times New Roman" w:hAnsi="Arial" w:cs="Arial"/>
          <w:sz w:val="20"/>
          <w:szCs w:val="20"/>
          <w:lang w:eastAsia="sl-SI"/>
        </w:rPr>
      </w:pPr>
      <w:r w:rsidRPr="009E6E13">
        <w:rPr>
          <w:rFonts w:ascii="Arial" w:eastAsia="Times New Roman" w:hAnsi="Arial" w:cs="Arial"/>
          <w:color w:val="000000"/>
          <w:sz w:val="20"/>
          <w:szCs w:val="20"/>
          <w:lang w:eastAsia="sl-SI"/>
        </w:rPr>
        <w:t xml:space="preserve">Za vestno in </w:t>
      </w:r>
      <w:r w:rsidRPr="009E6E13">
        <w:rPr>
          <w:rFonts w:ascii="Arial" w:eastAsia="Times New Roman" w:hAnsi="Arial" w:cs="Arial"/>
          <w:sz w:val="20"/>
          <w:szCs w:val="20"/>
          <w:lang w:eastAsia="sl-SI"/>
        </w:rPr>
        <w:t xml:space="preserve">kakovostno izvedbo storitve po tej pogodbi bo izvajalec v roku deset delovnih dni po podpisu pogodbe izročil naročniku </w:t>
      </w:r>
      <w:r w:rsidRPr="009E6E13">
        <w:rPr>
          <w:rFonts w:ascii="Arial" w:eastAsia="Batang" w:hAnsi="Arial" w:cs="Arial"/>
          <w:sz w:val="20"/>
          <w:szCs w:val="20"/>
          <w:lang w:eastAsia="ko-KR"/>
        </w:rPr>
        <w:t xml:space="preserve">bančno garancijo ali kavcijsko zavarovanje zavarovalnice za dobro izvedbo pogodbenih obveznosti v znesku 8% pogodbene vrednosti z DDV, ter veljavnostjo </w:t>
      </w:r>
      <w:r w:rsidRPr="009E6E13">
        <w:rPr>
          <w:rFonts w:ascii="Arial" w:eastAsia="Batang" w:hAnsi="Arial" w:cs="Arial"/>
          <w:color w:val="0D0D0D"/>
          <w:sz w:val="20"/>
          <w:szCs w:val="20"/>
          <w:lang w:eastAsia="ko-KR"/>
        </w:rPr>
        <w:t xml:space="preserve">za ves čas trajanja pogodbenega razmerja in še 30 dni </w:t>
      </w:r>
      <w:r w:rsidRPr="009E6E13">
        <w:rPr>
          <w:rFonts w:ascii="Arial" w:eastAsia="Batang" w:hAnsi="Arial" w:cs="Arial"/>
          <w:sz w:val="20"/>
          <w:szCs w:val="20"/>
          <w:lang w:eastAsia="ko-KR"/>
        </w:rPr>
        <w:t>po</w:t>
      </w:r>
      <w:r w:rsidRPr="009E6E13">
        <w:rPr>
          <w:rFonts w:ascii="Arial" w:eastAsia="Times New Roman" w:hAnsi="Arial" w:cs="Arial"/>
          <w:sz w:val="20"/>
          <w:szCs w:val="20"/>
          <w:lang w:eastAsia="sl-SI"/>
        </w:rPr>
        <w:t xml:space="preserve"> dostavi zadnje revidirane zavorne opreme, </w:t>
      </w:r>
      <w:r w:rsidRPr="009E6E13">
        <w:rPr>
          <w:rFonts w:ascii="Arial" w:eastAsia="Batang" w:hAnsi="Arial" w:cs="Arial"/>
          <w:sz w:val="20"/>
          <w:szCs w:val="20"/>
          <w:lang w:eastAsia="ko-KR"/>
        </w:rPr>
        <w:t xml:space="preserve">na lokacijo naročnika SŽ – Vleka in tehnika, d.o.o., Zaloška cesta 217, 1000 Ljubljana. </w:t>
      </w:r>
      <w:r w:rsidRPr="009E6E13">
        <w:rPr>
          <w:rFonts w:ascii="Arial" w:eastAsia="Times New Roman" w:hAnsi="Arial" w:cs="Arial"/>
          <w:sz w:val="20"/>
          <w:szCs w:val="20"/>
          <w:lang w:eastAsia="sl-SI"/>
        </w:rPr>
        <w:t xml:space="preserve"> </w:t>
      </w:r>
    </w:p>
    <w:p w:rsidR="009E6E13" w:rsidRPr="009E6E13" w:rsidRDefault="009E6E13" w:rsidP="009E6E13">
      <w:pPr>
        <w:autoSpaceDE w:val="0"/>
        <w:autoSpaceDN w:val="0"/>
        <w:adjustRightInd w:val="0"/>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ind w:right="1"/>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17. člen</w:t>
      </w:r>
    </w:p>
    <w:p w:rsidR="009E6E13" w:rsidRPr="009E6E13" w:rsidRDefault="009E6E13" w:rsidP="009E6E13">
      <w:pPr>
        <w:tabs>
          <w:tab w:val="left" w:pos="0"/>
        </w:tabs>
        <w:spacing w:after="0" w:line="240" w:lineRule="auto"/>
        <w:ind w:right="1"/>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Izvajalec se obvezuje, da bo na naročnikovo zahtevo, ugotovljene napake v garancijski dobi odpravil v dogovorjenem roku. Če izvajalec ne odpravi napak v dogovorjenem roku, jih je po načelu dobrega gospodarja, upravičen odpraviti naročnik in to na račun izvajalca. Za pokritje teh stroškov bo izvajalec v roku pet delovnih dni po prevzemu prvega revidiranega kompleta zavorne opreme izročil naročniku garancijo za odpravo napak v garancijskem roku v višini 5% pogodbene vrednosti z DDV, v obliki bančne garancije ali kavcijskega zavarovanje zavarovalnice. Veljavnost zavarovanja za odpravo napak v garancijskem roku je 30 dni po prenehanju garancijske dobe. V primeru, da se v garancijskem roku odkrijejo napake, ki ne bodo odpravljene pred iztekom tega roka, je izvajalec dolžan podaljšati veljavnost garancije za odpravo napak v garancijskem roku.</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b/>
          <w:sz w:val="20"/>
          <w:szCs w:val="20"/>
          <w:lang w:eastAsia="sl-SI"/>
        </w:rPr>
      </w:pPr>
      <w:r w:rsidRPr="009E6E13">
        <w:rPr>
          <w:rFonts w:ascii="Arial" w:eastAsia="Times New Roman" w:hAnsi="Arial" w:cs="Arial"/>
          <w:b/>
          <w:sz w:val="20"/>
          <w:szCs w:val="20"/>
          <w:lang w:eastAsia="sl-SI"/>
        </w:rPr>
        <w:t>XII. VIŠJA SILA</w:t>
      </w:r>
    </w:p>
    <w:p w:rsidR="009E6E13" w:rsidRPr="009E6E13" w:rsidRDefault="009E6E13" w:rsidP="009E6E13">
      <w:pPr>
        <w:spacing w:after="0" w:line="240" w:lineRule="auto"/>
        <w:jc w:val="both"/>
        <w:rPr>
          <w:rFonts w:ascii="Arial" w:eastAsia="Times New Roman" w:hAnsi="Arial" w:cs="Arial"/>
          <w:b/>
          <w:sz w:val="20"/>
          <w:szCs w:val="20"/>
          <w:lang w:eastAsia="sl-SI"/>
        </w:rPr>
      </w:pPr>
    </w:p>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18. člen</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Nobena od pogodbenih strank ni odgovorna za neizpolnitev katerekoli izmed svojih obveznosti iz razlogov, ki so posledica višje sile.</w:t>
      </w:r>
    </w:p>
    <w:p w:rsidR="009E6E13" w:rsidRPr="009E6E13" w:rsidRDefault="009E6E13" w:rsidP="009E6E13">
      <w:pPr>
        <w:tabs>
          <w:tab w:val="left" w:pos="615"/>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864"/>
        </w:tabs>
        <w:spacing w:after="0" w:line="240" w:lineRule="auto"/>
        <w:ind w:left="864" w:right="-752" w:hanging="864"/>
        <w:jc w:val="both"/>
        <w:rPr>
          <w:rFonts w:ascii="Arial" w:eastAsia="Batang" w:hAnsi="Arial" w:cs="Arial"/>
          <w:b/>
          <w:sz w:val="20"/>
          <w:szCs w:val="20"/>
          <w:lang w:eastAsia="ko-KR"/>
        </w:rPr>
      </w:pPr>
      <w:r w:rsidRPr="009E6E13">
        <w:rPr>
          <w:rFonts w:ascii="Arial" w:eastAsia="Batang" w:hAnsi="Arial" w:cs="Arial"/>
          <w:b/>
          <w:sz w:val="20"/>
          <w:szCs w:val="20"/>
          <w:lang w:eastAsia="ko-KR"/>
        </w:rPr>
        <w:t xml:space="preserve">XIII. PROTIKORUPCIJSKA KLAVZULA </w:t>
      </w:r>
    </w:p>
    <w:p w:rsidR="009E6E13" w:rsidRPr="009E6E13" w:rsidRDefault="009E6E13" w:rsidP="009E6E13">
      <w:pPr>
        <w:tabs>
          <w:tab w:val="left" w:pos="864"/>
        </w:tabs>
        <w:spacing w:after="0" w:line="240" w:lineRule="auto"/>
        <w:ind w:left="864" w:right="-752" w:hanging="864"/>
        <w:jc w:val="both"/>
        <w:rPr>
          <w:rFonts w:ascii="Arial" w:eastAsia="Batang" w:hAnsi="Arial" w:cs="Arial"/>
          <w:b/>
          <w:sz w:val="20"/>
          <w:szCs w:val="20"/>
          <w:lang w:eastAsia="ko-KR"/>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19. člen</w:t>
      </w:r>
    </w:p>
    <w:p w:rsidR="009E6E13" w:rsidRPr="009E6E13" w:rsidRDefault="009E6E13" w:rsidP="009E6E13">
      <w:pPr>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9E6E13" w:rsidRPr="009E6E13" w:rsidRDefault="009E6E13" w:rsidP="009E6E13">
      <w:pPr>
        <w:numPr>
          <w:ilvl w:val="0"/>
          <w:numId w:val="28"/>
        </w:numPr>
        <w:spacing w:before="120" w:after="0" w:line="240" w:lineRule="auto"/>
        <w:contextualSpacing/>
        <w:jc w:val="both"/>
        <w:rPr>
          <w:rFonts w:ascii="Arial" w:eastAsia="Times New Roman" w:hAnsi="Arial" w:cs="Arial"/>
          <w:sz w:val="20"/>
          <w:szCs w:val="20"/>
        </w:rPr>
      </w:pPr>
      <w:r w:rsidRPr="009E6E13">
        <w:rPr>
          <w:rFonts w:ascii="Arial" w:eastAsia="Times New Roman" w:hAnsi="Arial" w:cs="Arial"/>
          <w:sz w:val="20"/>
          <w:szCs w:val="20"/>
        </w:rPr>
        <w:t>pridobitev posla,</w:t>
      </w:r>
    </w:p>
    <w:p w:rsidR="009E6E13" w:rsidRPr="009E6E13" w:rsidRDefault="009E6E13" w:rsidP="009E6E13">
      <w:pPr>
        <w:numPr>
          <w:ilvl w:val="0"/>
          <w:numId w:val="28"/>
        </w:numPr>
        <w:spacing w:before="120" w:after="0" w:line="240" w:lineRule="auto"/>
        <w:contextualSpacing/>
        <w:jc w:val="both"/>
        <w:rPr>
          <w:rFonts w:ascii="Arial" w:eastAsia="Times New Roman" w:hAnsi="Arial" w:cs="Arial"/>
          <w:sz w:val="20"/>
          <w:szCs w:val="20"/>
        </w:rPr>
      </w:pPr>
      <w:r w:rsidRPr="009E6E13">
        <w:rPr>
          <w:rFonts w:ascii="Arial" w:eastAsia="Times New Roman" w:hAnsi="Arial" w:cs="Arial"/>
          <w:sz w:val="20"/>
          <w:szCs w:val="20"/>
        </w:rPr>
        <w:t>za sklenitev posla pod ugodnejšimi pogoji,</w:t>
      </w:r>
    </w:p>
    <w:p w:rsidR="009E6E13" w:rsidRPr="009E6E13" w:rsidRDefault="009E6E13" w:rsidP="009E6E13">
      <w:pPr>
        <w:numPr>
          <w:ilvl w:val="0"/>
          <w:numId w:val="28"/>
        </w:numPr>
        <w:spacing w:before="120" w:after="0" w:line="240" w:lineRule="auto"/>
        <w:contextualSpacing/>
        <w:jc w:val="both"/>
        <w:rPr>
          <w:rFonts w:ascii="Arial" w:eastAsia="Times New Roman" w:hAnsi="Arial" w:cs="Arial"/>
          <w:sz w:val="20"/>
          <w:szCs w:val="20"/>
        </w:rPr>
      </w:pPr>
      <w:r w:rsidRPr="009E6E13">
        <w:rPr>
          <w:rFonts w:ascii="Arial" w:eastAsia="Times New Roman" w:hAnsi="Arial" w:cs="Arial"/>
          <w:sz w:val="20"/>
          <w:szCs w:val="20"/>
        </w:rPr>
        <w:t>za opustitev dolžnega nadzora nad izvajanjem pogodbenih obveznosti,</w:t>
      </w:r>
    </w:p>
    <w:p w:rsidR="009E6E13" w:rsidRPr="009E6E13" w:rsidRDefault="009E6E13" w:rsidP="009E6E13">
      <w:pPr>
        <w:numPr>
          <w:ilvl w:val="0"/>
          <w:numId w:val="28"/>
        </w:numPr>
        <w:spacing w:before="120" w:after="0" w:line="240" w:lineRule="auto"/>
        <w:contextualSpacing/>
        <w:jc w:val="both"/>
        <w:rPr>
          <w:rFonts w:ascii="Arial" w:eastAsia="Times New Roman" w:hAnsi="Arial" w:cs="Arial"/>
          <w:sz w:val="20"/>
          <w:szCs w:val="20"/>
        </w:rPr>
      </w:pPr>
      <w:r w:rsidRPr="009E6E13">
        <w:rPr>
          <w:rFonts w:ascii="Arial" w:eastAsia="Times New Roman" w:hAnsi="Arial" w:cs="Arial"/>
          <w:sz w:val="20"/>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rsidR="009E6E13" w:rsidRPr="009E6E13" w:rsidRDefault="009E6E13" w:rsidP="009E6E13">
      <w:pPr>
        <w:spacing w:after="0" w:line="240" w:lineRule="auto"/>
        <w:rPr>
          <w:rFonts w:ascii="Arial" w:eastAsia="Batang" w:hAnsi="Arial" w:cs="Arial"/>
          <w:sz w:val="20"/>
          <w:szCs w:val="20"/>
          <w:lang w:eastAsia="ko-KR"/>
        </w:rPr>
      </w:pPr>
    </w:p>
    <w:p w:rsidR="009E6E13" w:rsidRPr="009E6E13" w:rsidRDefault="009E6E13" w:rsidP="009E6E13">
      <w:pPr>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Pogodbeni stranki sta se dolžni vzdržati vsakršnih ravnanj, ki bi na podlagi vsebine iz I. odstavka pomenila kršitev zakonskih določil.</w:t>
      </w: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V primeru, da naročnik ugotovi domnevni obstoj dejanskega stanja iz 1. in 2. odstavka tega člena, je dolžan sprožiti postopek ugotavljanja ničnosti pogodbe ter o tem obvestiti pristojne organe pregona.</w:t>
      </w:r>
    </w:p>
    <w:p w:rsidR="009E6E13" w:rsidRPr="009E6E13" w:rsidRDefault="009E6E13" w:rsidP="009E6E1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E6E13" w:rsidRPr="009E6E13" w:rsidRDefault="009E6E13" w:rsidP="009E6E13">
      <w:pPr>
        <w:tabs>
          <w:tab w:val="left" w:pos="864"/>
        </w:tabs>
        <w:spacing w:after="0" w:line="240" w:lineRule="auto"/>
        <w:ind w:left="864" w:right="-752" w:hanging="864"/>
        <w:jc w:val="both"/>
        <w:rPr>
          <w:rFonts w:ascii="Arial" w:eastAsia="Batang" w:hAnsi="Arial" w:cs="Arial"/>
          <w:b/>
          <w:color w:val="000000"/>
          <w:sz w:val="20"/>
          <w:szCs w:val="20"/>
          <w:lang w:eastAsia="ko-KR"/>
        </w:rPr>
      </w:pPr>
      <w:r w:rsidRPr="009E6E13">
        <w:rPr>
          <w:rFonts w:ascii="Arial" w:eastAsia="Batang" w:hAnsi="Arial" w:cs="Arial"/>
          <w:b/>
          <w:color w:val="000000"/>
          <w:sz w:val="20"/>
          <w:szCs w:val="20"/>
          <w:lang w:eastAsia="ko-KR"/>
        </w:rPr>
        <w:t>XIV. RAZVEZNI POGOJI</w:t>
      </w:r>
    </w:p>
    <w:p w:rsidR="009E6E13" w:rsidRPr="009E6E13" w:rsidRDefault="009E6E13" w:rsidP="009E6E1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20. člen</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Ta pogodba je sklenjena pod razveznim pogojem, ki se uresniči v primeru izpolnitve ene od naslednjih okoliščin:</w:t>
      </w:r>
    </w:p>
    <w:p w:rsidR="009E6E13" w:rsidRPr="009E6E13" w:rsidRDefault="009E6E13" w:rsidP="009E6E13">
      <w:pPr>
        <w:numPr>
          <w:ilvl w:val="0"/>
          <w:numId w:val="23"/>
        </w:num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9E6E13">
        <w:rPr>
          <w:rFonts w:ascii="Arial" w:eastAsia="Times New Roman" w:hAnsi="Arial" w:cs="Arial"/>
          <w:sz w:val="20"/>
          <w:szCs w:val="20"/>
          <w:lang w:eastAsia="sl-SI"/>
        </w:rPr>
        <w:t>okoljske</w:t>
      </w:r>
      <w:proofErr w:type="spellEnd"/>
      <w:r w:rsidRPr="009E6E13">
        <w:rPr>
          <w:rFonts w:ascii="Arial" w:eastAsia="Times New Roman" w:hAnsi="Arial" w:cs="Arial"/>
          <w:sz w:val="20"/>
          <w:szCs w:val="20"/>
          <w:lang w:eastAsia="sl-SI"/>
        </w:rPr>
        <w:t xml:space="preserve"> ali socialne zakonodaje s strani izvajalca ali podizvajalca ali </w:t>
      </w:r>
    </w:p>
    <w:p w:rsidR="009E6E13" w:rsidRPr="009E6E13" w:rsidRDefault="009E6E13" w:rsidP="009E6E13">
      <w:pPr>
        <w:numPr>
          <w:ilvl w:val="0"/>
          <w:numId w:val="23"/>
        </w:num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rsidR="009E6E13" w:rsidRPr="009E6E13" w:rsidRDefault="009E6E13" w:rsidP="009E6E13">
      <w:pPr>
        <w:numPr>
          <w:ilvl w:val="0"/>
          <w:numId w:val="24"/>
        </w:num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plačilom za delo, </w:t>
      </w:r>
    </w:p>
    <w:p w:rsidR="009E6E13" w:rsidRPr="009E6E13" w:rsidRDefault="009E6E13" w:rsidP="009E6E13">
      <w:pPr>
        <w:numPr>
          <w:ilvl w:val="0"/>
          <w:numId w:val="24"/>
        </w:num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delovnim časom, </w:t>
      </w:r>
    </w:p>
    <w:p w:rsidR="009E6E13" w:rsidRPr="009E6E13" w:rsidRDefault="009E6E13" w:rsidP="009E6E13">
      <w:pPr>
        <w:numPr>
          <w:ilvl w:val="0"/>
          <w:numId w:val="24"/>
        </w:num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počitki, </w:t>
      </w:r>
    </w:p>
    <w:p w:rsidR="009E6E13" w:rsidRPr="009E6E13" w:rsidRDefault="009E6E13" w:rsidP="009E6E13">
      <w:pPr>
        <w:numPr>
          <w:ilvl w:val="0"/>
          <w:numId w:val="24"/>
        </w:numPr>
        <w:spacing w:after="0" w:line="240" w:lineRule="auto"/>
        <w:contextualSpacing/>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9E6E13" w:rsidRPr="009E6E13" w:rsidRDefault="009E6E13" w:rsidP="009E6E13">
      <w:pPr>
        <w:spacing w:after="0" w:line="240" w:lineRule="auto"/>
        <w:ind w:left="709"/>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in za kateri mu je bila s pravnomočno odločitvijo ali več pravnomočnimi odločitvami izrečena globa za prekršek,</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E6E13">
        <w:rPr>
          <w:rFonts w:ascii="Arial" w:eastAsia="Times New Roman" w:hAnsi="Arial" w:cs="Arial"/>
          <w:iCs/>
          <w:sz w:val="20"/>
          <w:szCs w:val="20"/>
          <w:lang w:eastAsia="sl-SI"/>
        </w:rPr>
        <w:t>skladu s 94. členom ZJN-3</w:t>
      </w:r>
      <w:r w:rsidRPr="009E6E13">
        <w:rPr>
          <w:rFonts w:ascii="Arial" w:eastAsia="Times New Roman" w:hAnsi="Arial" w:cs="Arial"/>
          <w:sz w:val="20"/>
          <w:szCs w:val="20"/>
          <w:lang w:eastAsia="sl-SI"/>
        </w:rPr>
        <w:t xml:space="preserve"> in določili te pogodbe v roku 30 dni od seznanitve s kršitvijo. </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Če naročnik v roku 30 dni od seznanitve s kršitvijo ne začne novega postopka javnega naročila, se šteje, da je pogodba razvezana trideseti dan od seznanitve s kršitvijo.</w:t>
      </w:r>
    </w:p>
    <w:p w:rsidR="009E6E13" w:rsidRPr="009E6E13" w:rsidRDefault="009E6E13" w:rsidP="009E6E1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E6E13" w:rsidRPr="009E6E13" w:rsidRDefault="009E6E13" w:rsidP="009E6E13">
      <w:pPr>
        <w:tabs>
          <w:tab w:val="left" w:pos="864"/>
        </w:tabs>
        <w:spacing w:after="0" w:line="240" w:lineRule="auto"/>
        <w:ind w:left="864" w:right="-752" w:hanging="864"/>
        <w:jc w:val="both"/>
        <w:rPr>
          <w:rFonts w:ascii="Arial" w:eastAsia="Batang" w:hAnsi="Arial" w:cs="Arial"/>
          <w:b/>
          <w:color w:val="000000"/>
          <w:sz w:val="20"/>
          <w:szCs w:val="20"/>
          <w:lang w:eastAsia="ko-KR"/>
        </w:rPr>
      </w:pPr>
      <w:r w:rsidRPr="009E6E13">
        <w:rPr>
          <w:rFonts w:ascii="Arial" w:eastAsia="Batang" w:hAnsi="Arial" w:cs="Arial"/>
          <w:b/>
          <w:color w:val="000000"/>
          <w:sz w:val="20"/>
          <w:szCs w:val="20"/>
          <w:lang w:eastAsia="ko-KR"/>
        </w:rPr>
        <w:t>XV. KONČNE DOLOČBE</w:t>
      </w:r>
    </w:p>
    <w:p w:rsidR="009E6E13" w:rsidRPr="009E6E13" w:rsidRDefault="009E6E13" w:rsidP="009E6E13">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21. člen</w:t>
      </w:r>
    </w:p>
    <w:p w:rsidR="009E6E13" w:rsidRPr="009E6E13" w:rsidRDefault="009E6E13" w:rsidP="009E6E13">
      <w:pPr>
        <w:keepNext/>
        <w:keepLines/>
        <w:spacing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rsidR="009E6E13" w:rsidRPr="009E6E13" w:rsidRDefault="009E6E13" w:rsidP="009E6E13">
      <w:pPr>
        <w:keepNext/>
        <w:keepLines/>
        <w:spacing w:after="0" w:line="240" w:lineRule="auto"/>
        <w:jc w:val="both"/>
        <w:rPr>
          <w:rFonts w:ascii="Arial" w:eastAsia="Batang" w:hAnsi="Arial" w:cs="Arial"/>
          <w:sz w:val="20"/>
          <w:szCs w:val="20"/>
          <w:lang w:eastAsia="ko-KR"/>
        </w:rPr>
      </w:pPr>
    </w:p>
    <w:p w:rsidR="009E6E13" w:rsidRPr="009E6E13" w:rsidRDefault="009E6E13" w:rsidP="009E6E13">
      <w:pPr>
        <w:spacing w:after="0" w:line="240" w:lineRule="auto"/>
        <w:contextualSpacing/>
        <w:jc w:val="both"/>
        <w:rPr>
          <w:rFonts w:ascii="Arial" w:eastAsia="Batang" w:hAnsi="Arial" w:cs="Arial"/>
          <w:sz w:val="20"/>
          <w:szCs w:val="20"/>
          <w:lang w:eastAsia="ko-KR"/>
        </w:rPr>
      </w:pPr>
      <w:r w:rsidRPr="009E6E13">
        <w:rPr>
          <w:rFonts w:ascii="Arial" w:eastAsia="Batang" w:hAnsi="Arial" w:cs="Arial"/>
          <w:sz w:val="20"/>
          <w:szCs w:val="20"/>
          <w:lang w:eastAsia="ko-KR"/>
        </w:rPr>
        <w:t>Skrbnik pogodbe s strani naročnika je …………………………(ime, priimek, funkcija)., Tel.: ……………, e-pošta: …………………</w:t>
      </w:r>
    </w:p>
    <w:p w:rsidR="009E6E13" w:rsidRPr="009E6E13" w:rsidRDefault="009E6E13" w:rsidP="009E6E13">
      <w:pPr>
        <w:spacing w:after="0" w:line="240" w:lineRule="auto"/>
        <w:contextualSpacing/>
        <w:jc w:val="both"/>
        <w:rPr>
          <w:rFonts w:ascii="Arial" w:eastAsia="Batang" w:hAnsi="Arial" w:cs="Arial"/>
          <w:sz w:val="20"/>
          <w:szCs w:val="20"/>
          <w:lang w:eastAsia="ko-KR"/>
        </w:rPr>
      </w:pPr>
      <w:r w:rsidRPr="009E6E13">
        <w:rPr>
          <w:rFonts w:ascii="Arial" w:eastAsia="Batang" w:hAnsi="Arial" w:cs="Arial"/>
          <w:sz w:val="20"/>
          <w:szCs w:val="20"/>
          <w:lang w:eastAsia="ko-KR"/>
        </w:rPr>
        <w:t>Skrbnik pogodbe s strani izvajalca je………………….(ime, priimek, funkcija/delovno mesto), Tel.:…………, e-pošta: …………………….</w:t>
      </w:r>
    </w:p>
    <w:p w:rsidR="009E6E13" w:rsidRPr="009E6E13" w:rsidRDefault="009E6E13" w:rsidP="009E6E13">
      <w:pPr>
        <w:spacing w:after="0" w:line="240" w:lineRule="auto"/>
        <w:contextualSpacing/>
        <w:jc w:val="both"/>
        <w:rPr>
          <w:rFonts w:ascii="Arial" w:eastAsia="Batang" w:hAnsi="Arial" w:cs="Arial"/>
          <w:sz w:val="20"/>
          <w:szCs w:val="20"/>
          <w:lang w:eastAsia="ko-KR"/>
        </w:rPr>
      </w:pPr>
    </w:p>
    <w:p w:rsidR="009E6E13" w:rsidRPr="009E6E13" w:rsidRDefault="009E6E13" w:rsidP="009E6E13">
      <w:pPr>
        <w:spacing w:after="0" w:line="240" w:lineRule="auto"/>
        <w:contextualSpacing/>
        <w:jc w:val="both"/>
        <w:rPr>
          <w:rFonts w:ascii="Arial" w:eastAsia="Batang" w:hAnsi="Arial" w:cs="Arial"/>
          <w:sz w:val="20"/>
          <w:szCs w:val="20"/>
          <w:lang w:eastAsia="ko-KR"/>
        </w:rPr>
      </w:pPr>
      <w:r w:rsidRPr="009E6E13">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rsidR="009E6E13" w:rsidRPr="009E6E13" w:rsidRDefault="009E6E13" w:rsidP="009E6E13">
      <w:pPr>
        <w:spacing w:after="0" w:line="240" w:lineRule="auto"/>
        <w:contextualSpacing/>
        <w:jc w:val="both"/>
        <w:rPr>
          <w:rFonts w:ascii="Arial" w:eastAsia="Batang" w:hAnsi="Arial" w:cs="Arial"/>
          <w:sz w:val="20"/>
          <w:szCs w:val="20"/>
          <w:lang w:eastAsia="ko-KR"/>
        </w:rPr>
      </w:pPr>
    </w:p>
    <w:p w:rsidR="009E6E13" w:rsidRPr="009E6E13" w:rsidRDefault="009E6E13" w:rsidP="009E6E13">
      <w:pPr>
        <w:spacing w:after="0" w:line="240" w:lineRule="auto"/>
        <w:contextualSpacing/>
        <w:jc w:val="both"/>
        <w:rPr>
          <w:rFonts w:ascii="Arial" w:eastAsia="Batang" w:hAnsi="Arial" w:cs="Arial"/>
          <w:sz w:val="20"/>
          <w:szCs w:val="20"/>
          <w:lang w:eastAsia="ko-KR"/>
        </w:rPr>
      </w:pPr>
      <w:r w:rsidRPr="009E6E13">
        <w:rPr>
          <w:rFonts w:ascii="Arial" w:eastAsia="Batang" w:hAnsi="Arial" w:cs="Arial"/>
          <w:sz w:val="20"/>
          <w:szCs w:val="20"/>
          <w:lang w:eastAsia="ko-KR"/>
        </w:rPr>
        <w:t>Zaradi spremembe skrbnika pogodbe ni potrebno sklepati aneksa k pogodbi.</w:t>
      </w:r>
    </w:p>
    <w:p w:rsidR="009E6E13" w:rsidRPr="009E6E13" w:rsidRDefault="009E6E13" w:rsidP="009E6E13">
      <w:pPr>
        <w:spacing w:after="0" w:line="240" w:lineRule="auto"/>
        <w:contextualSpacing/>
        <w:jc w:val="both"/>
        <w:rPr>
          <w:rFonts w:ascii="Arial" w:eastAsia="Batang" w:hAnsi="Arial" w:cs="Arial"/>
          <w:sz w:val="20"/>
          <w:szCs w:val="20"/>
          <w:lang w:eastAsia="ko-KR"/>
        </w:rPr>
      </w:pPr>
    </w:p>
    <w:p w:rsidR="009E6E13" w:rsidRPr="009E6E13" w:rsidRDefault="009E6E13" w:rsidP="009E6E13">
      <w:pPr>
        <w:spacing w:after="0" w:line="240" w:lineRule="auto"/>
        <w:contextualSpacing/>
        <w:jc w:val="center"/>
        <w:rPr>
          <w:rFonts w:ascii="Arial" w:eastAsia="Batang" w:hAnsi="Arial" w:cs="Arial"/>
          <w:b/>
          <w:sz w:val="20"/>
          <w:szCs w:val="20"/>
          <w:lang w:eastAsia="ko-KR"/>
        </w:rPr>
      </w:pPr>
      <w:r w:rsidRPr="009E6E13">
        <w:rPr>
          <w:rFonts w:ascii="Arial" w:eastAsia="Batang" w:hAnsi="Arial" w:cs="Arial"/>
          <w:b/>
          <w:sz w:val="20"/>
          <w:szCs w:val="20"/>
          <w:lang w:eastAsia="ko-KR"/>
        </w:rPr>
        <w:t>22. člen</w:t>
      </w:r>
    </w:p>
    <w:p w:rsidR="009E6E13" w:rsidRPr="009E6E13" w:rsidRDefault="009E6E13" w:rsidP="009E6E13">
      <w:pPr>
        <w:spacing w:after="0" w:line="240" w:lineRule="auto"/>
        <w:jc w:val="both"/>
        <w:rPr>
          <w:rFonts w:ascii="Arial" w:eastAsia="Batang" w:hAnsi="Arial" w:cs="Arial"/>
          <w:bCs/>
          <w:iCs/>
          <w:sz w:val="20"/>
          <w:szCs w:val="20"/>
          <w:lang w:eastAsia="ko-KR"/>
        </w:rPr>
      </w:pPr>
      <w:r w:rsidRPr="009E6E13">
        <w:rPr>
          <w:rFonts w:ascii="Arial" w:eastAsia="Batang" w:hAnsi="Arial" w:cs="Arial"/>
          <w:bCs/>
          <w:iCs/>
          <w:sz w:val="20"/>
          <w:szCs w:val="20"/>
          <w:lang w:eastAsia="ko-KR"/>
        </w:rPr>
        <w:t xml:space="preserve">Pogodba je sestavljena v štirih (4) enakih izvodih, od katerih prejme izvajalec (en), naročnik pa 3 (tri) izvode. </w:t>
      </w:r>
    </w:p>
    <w:p w:rsidR="009E6E13" w:rsidRPr="009E6E13" w:rsidRDefault="009E6E13" w:rsidP="009E6E13">
      <w:pPr>
        <w:spacing w:after="0" w:line="240" w:lineRule="auto"/>
        <w:jc w:val="both"/>
        <w:rPr>
          <w:rFonts w:ascii="Arial" w:eastAsia="Batang" w:hAnsi="Arial" w:cs="Arial"/>
          <w:bCs/>
          <w:iCs/>
          <w:sz w:val="20"/>
          <w:szCs w:val="20"/>
          <w:lang w:eastAsia="ko-KR"/>
        </w:rPr>
      </w:pPr>
    </w:p>
    <w:p w:rsidR="009E6E13" w:rsidRPr="009E6E13" w:rsidRDefault="009E6E13" w:rsidP="009E6E13">
      <w:pPr>
        <w:spacing w:after="0" w:line="240" w:lineRule="auto"/>
        <w:jc w:val="both"/>
        <w:rPr>
          <w:rFonts w:ascii="Arial" w:eastAsia="Batang" w:hAnsi="Arial" w:cs="Arial"/>
          <w:bCs/>
          <w:iCs/>
          <w:sz w:val="20"/>
          <w:szCs w:val="20"/>
          <w:lang w:eastAsia="ko-KR"/>
        </w:rPr>
      </w:pPr>
      <w:r w:rsidRPr="009E6E13">
        <w:rPr>
          <w:rFonts w:ascii="Arial" w:eastAsia="Batang" w:hAnsi="Arial" w:cs="Arial"/>
          <w:bCs/>
          <w:iCs/>
          <w:sz w:val="20"/>
          <w:szCs w:val="20"/>
          <w:lang w:eastAsia="ko-KR"/>
        </w:rPr>
        <w:t xml:space="preserve">Pogodba stopi v veljavo z dnem, ko jo podpišeta obe pogodbeni stranki in pod pogojem, da izvajalec izroči naročniku finančno zavarovanje za dobro izvedbo pogodbenih obveznosti ter velja do izpolnitve pogodbenih obveznosti. </w:t>
      </w:r>
    </w:p>
    <w:p w:rsidR="009E6E13" w:rsidRPr="009E6E13" w:rsidRDefault="009E6E13" w:rsidP="009E6E13">
      <w:pPr>
        <w:spacing w:after="0" w:line="240" w:lineRule="auto"/>
        <w:jc w:val="both"/>
        <w:rPr>
          <w:rFonts w:ascii="Arial" w:eastAsia="Batang" w:hAnsi="Arial" w:cs="Arial"/>
          <w:bCs/>
          <w:iCs/>
          <w:sz w:val="20"/>
          <w:szCs w:val="20"/>
          <w:lang w:eastAsia="ko-KR"/>
        </w:rPr>
      </w:pPr>
    </w:p>
    <w:p w:rsidR="009E6E13" w:rsidRPr="009E6E13" w:rsidRDefault="009E6E13" w:rsidP="009E6E13">
      <w:pPr>
        <w:spacing w:after="0" w:line="240" w:lineRule="auto"/>
        <w:jc w:val="both"/>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Priloge:</w:t>
      </w:r>
    </w:p>
    <w:p w:rsidR="009E6E13" w:rsidRPr="009E6E13" w:rsidRDefault="009E6E13" w:rsidP="009E6E13">
      <w:pPr>
        <w:spacing w:after="0" w:line="240" w:lineRule="auto"/>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Priloga 1: Predračun št. …………. z dne ……………...</w:t>
      </w:r>
    </w:p>
    <w:p w:rsidR="009E6E13" w:rsidRPr="009E6E13" w:rsidRDefault="009E6E13" w:rsidP="009E6E13">
      <w:pPr>
        <w:spacing w:after="0" w:line="240" w:lineRule="auto"/>
        <w:rPr>
          <w:rFonts w:ascii="Arial" w:eastAsia="Batang" w:hAnsi="Arial" w:cs="Arial"/>
          <w:sz w:val="20"/>
          <w:szCs w:val="20"/>
          <w:lang w:eastAsia="ko-KR"/>
        </w:rPr>
      </w:pPr>
      <w:r w:rsidRPr="009E6E13">
        <w:rPr>
          <w:rFonts w:ascii="Arial" w:eastAsia="Batang" w:hAnsi="Arial" w:cs="Arial"/>
          <w:color w:val="000000"/>
          <w:sz w:val="20"/>
          <w:szCs w:val="20"/>
          <w:lang w:eastAsia="ko-KR"/>
        </w:rPr>
        <w:lastRenderedPageBreak/>
        <w:t xml:space="preserve">Priloga 2: </w:t>
      </w:r>
      <w:r w:rsidRPr="009E6E13">
        <w:rPr>
          <w:rFonts w:ascii="Arial" w:eastAsia="Batang" w:hAnsi="Arial" w:cs="Arial"/>
          <w:sz w:val="20"/>
          <w:szCs w:val="20"/>
          <w:lang w:eastAsia="ko-KR"/>
        </w:rPr>
        <w:t>Tehnične zahteve</w:t>
      </w:r>
    </w:p>
    <w:p w:rsidR="009E6E13" w:rsidRPr="009E6E13" w:rsidRDefault="009E6E13" w:rsidP="009E6E13">
      <w:pPr>
        <w:spacing w:after="0" w:line="240" w:lineRule="auto"/>
        <w:rPr>
          <w:rFonts w:ascii="Arial" w:eastAsia="Batang" w:hAnsi="Arial" w:cs="Arial"/>
          <w:sz w:val="20"/>
          <w:szCs w:val="20"/>
          <w:lang w:eastAsia="ko-KR"/>
        </w:rPr>
      </w:pPr>
    </w:p>
    <w:p w:rsidR="009E6E13" w:rsidRPr="009E6E13" w:rsidRDefault="009E6E13" w:rsidP="009E6E13">
      <w:pPr>
        <w:spacing w:after="0" w:line="240" w:lineRule="auto"/>
        <w:rPr>
          <w:rFonts w:ascii="Arial" w:eastAsia="Times New Roman" w:hAnsi="Arial" w:cs="Arial"/>
          <w:b/>
          <w:sz w:val="20"/>
          <w:szCs w:val="20"/>
          <w:highlight w:val="yellow"/>
          <w:lang w:eastAsia="sl-SI"/>
        </w:rPr>
      </w:pPr>
    </w:p>
    <w:p w:rsidR="009E6E13" w:rsidRPr="009E6E13" w:rsidRDefault="009E6E13" w:rsidP="009E6E13">
      <w:pPr>
        <w:spacing w:after="0" w:line="240" w:lineRule="auto"/>
        <w:rPr>
          <w:rFonts w:ascii="Arial" w:eastAsia="Times New Roman" w:hAnsi="Arial" w:cs="Arial"/>
          <w:b/>
          <w:sz w:val="20"/>
          <w:szCs w:val="20"/>
          <w:highlight w:val="yellow"/>
          <w:lang w:eastAsia="sl-SI"/>
        </w:rPr>
      </w:pPr>
    </w:p>
    <w:p w:rsidR="009E6E13" w:rsidRPr="009E6E13" w:rsidRDefault="009E6E13" w:rsidP="009E6E13">
      <w:pPr>
        <w:spacing w:after="0" w:line="240" w:lineRule="auto"/>
        <w:jc w:val="both"/>
        <w:rPr>
          <w:rFonts w:ascii="Arial" w:eastAsia="Times New Roman" w:hAnsi="Arial" w:cs="Arial"/>
          <w:sz w:val="20"/>
          <w:szCs w:val="20"/>
          <w:highlight w:val="yellow"/>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9E6E13" w:rsidRPr="009E6E13" w:rsidTr="003177E4">
        <w:trPr>
          <w:trHeight w:val="517"/>
        </w:trPr>
        <w:tc>
          <w:tcPr>
            <w:tcW w:w="4890" w:type="dxa"/>
            <w:vAlign w:val="center"/>
          </w:tcPr>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sz w:val="20"/>
                <w:szCs w:val="20"/>
                <w:lang w:eastAsia="sl-SI"/>
              </w:rPr>
              <w:t>V ……………, dne ……………</w:t>
            </w:r>
          </w:p>
        </w:tc>
        <w:tc>
          <w:tcPr>
            <w:tcW w:w="4888" w:type="dxa"/>
            <w:vAlign w:val="center"/>
          </w:tcPr>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sz w:val="20"/>
                <w:szCs w:val="20"/>
                <w:lang w:eastAsia="sl-SI"/>
              </w:rPr>
              <w:t>V Ljubljani, dne ……………</w:t>
            </w:r>
          </w:p>
        </w:tc>
      </w:tr>
      <w:tr w:rsidR="009E6E13" w:rsidRPr="009E6E13" w:rsidTr="003177E4">
        <w:tblPrEx>
          <w:jc w:val="center"/>
        </w:tblPrEx>
        <w:trPr>
          <w:trHeight w:val="1133"/>
          <w:jc w:val="center"/>
        </w:trPr>
        <w:tc>
          <w:tcPr>
            <w:tcW w:w="4890" w:type="dxa"/>
          </w:tcPr>
          <w:p w:rsidR="009E6E13" w:rsidRPr="009E6E13" w:rsidRDefault="009E6E13" w:rsidP="009E6E13">
            <w:pPr>
              <w:spacing w:after="0" w:line="240" w:lineRule="auto"/>
              <w:jc w:val="center"/>
              <w:rPr>
                <w:rFonts w:ascii="Arial" w:eastAsia="Times New Roman" w:hAnsi="Arial" w:cs="Arial"/>
                <w:sz w:val="20"/>
                <w:szCs w:val="20"/>
                <w:lang w:eastAsia="sl-SI"/>
              </w:rPr>
            </w:pPr>
          </w:p>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sz w:val="20"/>
                <w:szCs w:val="20"/>
                <w:lang w:eastAsia="sl-SI"/>
              </w:rPr>
              <w:t>Izvajalec</w:t>
            </w:r>
          </w:p>
          <w:p w:rsidR="009E6E13" w:rsidRPr="009E6E13" w:rsidRDefault="009E6E13" w:rsidP="009E6E13">
            <w:pPr>
              <w:spacing w:after="0" w:line="240" w:lineRule="auto"/>
              <w:jc w:val="center"/>
              <w:rPr>
                <w:rFonts w:ascii="Arial" w:eastAsia="Times New Roman" w:hAnsi="Arial" w:cs="Arial"/>
                <w:sz w:val="20"/>
                <w:szCs w:val="20"/>
                <w:lang w:eastAsia="sl-SI"/>
              </w:rPr>
            </w:pPr>
          </w:p>
          <w:p w:rsidR="009E6E13" w:rsidRPr="009E6E13" w:rsidRDefault="009E6E13" w:rsidP="009E6E13">
            <w:pPr>
              <w:spacing w:after="0" w:line="240" w:lineRule="auto"/>
              <w:jc w:val="center"/>
              <w:rPr>
                <w:rFonts w:ascii="Arial" w:eastAsia="Times New Roman" w:hAnsi="Arial" w:cs="Arial"/>
                <w:sz w:val="20"/>
                <w:szCs w:val="20"/>
                <w:lang w:eastAsia="sl-SI"/>
              </w:rPr>
            </w:pPr>
          </w:p>
        </w:tc>
        <w:tc>
          <w:tcPr>
            <w:tcW w:w="4888" w:type="dxa"/>
            <w:vAlign w:val="center"/>
          </w:tcPr>
          <w:p w:rsidR="009E6E13" w:rsidRPr="009E6E13" w:rsidRDefault="009E6E13" w:rsidP="009E6E13">
            <w:pPr>
              <w:spacing w:after="0" w:line="240" w:lineRule="auto"/>
              <w:jc w:val="center"/>
              <w:rPr>
                <w:rFonts w:ascii="Arial" w:eastAsia="Times New Roman" w:hAnsi="Arial" w:cs="Arial"/>
                <w:sz w:val="20"/>
                <w:szCs w:val="20"/>
                <w:lang w:eastAsia="sl-SI"/>
              </w:rPr>
            </w:pPr>
          </w:p>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sz w:val="20"/>
                <w:szCs w:val="20"/>
                <w:lang w:eastAsia="sl-SI"/>
              </w:rPr>
              <w:t>Kupec</w:t>
            </w:r>
          </w:p>
          <w:p w:rsidR="009E6E13" w:rsidRPr="009E6E13" w:rsidRDefault="009E6E13" w:rsidP="009E6E13">
            <w:pPr>
              <w:spacing w:after="0" w:line="240" w:lineRule="auto"/>
              <w:ind w:right="360"/>
              <w:jc w:val="center"/>
              <w:rPr>
                <w:rFonts w:ascii="Arial" w:eastAsia="Times New Roman" w:hAnsi="Arial" w:cs="Arial"/>
                <w:sz w:val="20"/>
                <w:szCs w:val="20"/>
                <w:lang w:eastAsia="sl-SI"/>
              </w:rPr>
            </w:pPr>
            <w:r w:rsidRPr="009E6E13">
              <w:rPr>
                <w:rFonts w:ascii="Arial" w:eastAsia="Times New Roman" w:hAnsi="Arial" w:cs="Arial"/>
                <w:sz w:val="20"/>
                <w:szCs w:val="20"/>
                <w:lang w:eastAsia="sl-SI"/>
              </w:rPr>
              <w:t>SŽ – Vleka in tehnika d.o.o.</w:t>
            </w:r>
          </w:p>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Dušan </w:t>
            </w:r>
            <w:proofErr w:type="spellStart"/>
            <w:r w:rsidRPr="009E6E13">
              <w:rPr>
                <w:rFonts w:ascii="Arial" w:eastAsia="Times New Roman" w:hAnsi="Arial" w:cs="Arial"/>
                <w:sz w:val="20"/>
                <w:szCs w:val="20"/>
                <w:lang w:eastAsia="sl-SI"/>
              </w:rPr>
              <w:t>Žičkar</w:t>
            </w:r>
            <w:proofErr w:type="spellEnd"/>
          </w:p>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sz w:val="20"/>
                <w:szCs w:val="20"/>
                <w:lang w:eastAsia="sl-SI"/>
              </w:rPr>
              <w:t>Direktor</w:t>
            </w:r>
          </w:p>
          <w:p w:rsidR="009E6E13" w:rsidRPr="009E6E13" w:rsidRDefault="009E6E13" w:rsidP="009E6E13">
            <w:pPr>
              <w:spacing w:after="0" w:line="240" w:lineRule="auto"/>
              <w:rPr>
                <w:rFonts w:ascii="Arial" w:eastAsia="Times New Roman" w:hAnsi="Arial" w:cs="Arial"/>
                <w:sz w:val="20"/>
                <w:szCs w:val="20"/>
                <w:lang w:eastAsia="sl-SI"/>
              </w:rPr>
            </w:pPr>
          </w:p>
        </w:tc>
      </w:tr>
    </w:tbl>
    <w:p w:rsidR="009E6E13" w:rsidRPr="009E6E13" w:rsidRDefault="009E6E13" w:rsidP="009E6E13">
      <w:pPr>
        <w:keepNext/>
        <w:spacing w:before="240" w:after="60" w:line="240" w:lineRule="auto"/>
        <w:outlineLvl w:val="1"/>
        <w:rPr>
          <w:rFonts w:ascii="Arial" w:eastAsia="Times New Roman" w:hAnsi="Arial" w:cs="Arial"/>
          <w:b/>
          <w:bCs/>
          <w:iCs/>
          <w:color w:val="FF0000"/>
          <w:sz w:val="20"/>
          <w:szCs w:val="20"/>
          <w:lang w:eastAsia="sl-SI"/>
        </w:rPr>
      </w:pPr>
      <w:bookmarkStart w:id="21" w:name="_Hlk107575346"/>
      <w:bookmarkStart w:id="22" w:name="_Toc532533799"/>
      <w:bookmarkStart w:id="23" w:name="_Toc57805101"/>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p w:rsidR="009E6E13" w:rsidRPr="009E6E13" w:rsidRDefault="009E6E13" w:rsidP="009E6E13">
      <w:pPr>
        <w:spacing w:after="0" w:line="240" w:lineRule="auto"/>
        <w:rPr>
          <w:rFonts w:ascii="Times New Roman" w:eastAsia="Times New Roman" w:hAnsi="Times New Roman" w:cs="Times New Roman"/>
          <w:sz w:val="24"/>
          <w:szCs w:val="24"/>
          <w:lang w:eastAsia="sl-SI"/>
        </w:rPr>
      </w:pPr>
    </w:p>
    <w:bookmarkEnd w:id="21"/>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r w:rsidRPr="009E6E13">
        <w:rPr>
          <w:rFonts w:ascii="Arial" w:eastAsia="Times New Roman" w:hAnsi="Arial" w:cs="Arial"/>
          <w:b/>
          <w:bCs/>
          <w:iCs/>
          <w:sz w:val="20"/>
          <w:szCs w:val="20"/>
          <w:lang w:eastAsia="sl-SI"/>
        </w:rPr>
        <w:lastRenderedPageBreak/>
        <w:t>Obrazec</w:t>
      </w:r>
      <w:bookmarkEnd w:id="22"/>
      <w:bookmarkEnd w:id="23"/>
      <w:r w:rsidRPr="009E6E13">
        <w:rPr>
          <w:rFonts w:ascii="Arial" w:eastAsia="Times New Roman" w:hAnsi="Arial" w:cs="Arial"/>
          <w:b/>
          <w:bCs/>
          <w:iCs/>
          <w:sz w:val="20"/>
          <w:szCs w:val="20"/>
          <w:lang w:eastAsia="sl-SI"/>
        </w:rPr>
        <w:t xml:space="preserve"> 4</w:t>
      </w: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after="0" w:line="240" w:lineRule="auto"/>
        <w:jc w:val="center"/>
        <w:rPr>
          <w:rFonts w:ascii="Arial" w:eastAsia="Times New Roman" w:hAnsi="Arial" w:cs="Arial"/>
          <w:b/>
          <w:sz w:val="20"/>
          <w:szCs w:val="20"/>
          <w:lang w:eastAsia="sl-SI"/>
        </w:rPr>
      </w:pPr>
      <w:bookmarkStart w:id="24" w:name="_Toc513809733"/>
      <w:bookmarkStart w:id="25" w:name="_Toc523396873"/>
      <w:r w:rsidRPr="009E6E13">
        <w:rPr>
          <w:rFonts w:ascii="Arial" w:eastAsia="Times New Roman" w:hAnsi="Arial" w:cs="Arial"/>
          <w:b/>
          <w:sz w:val="20"/>
          <w:szCs w:val="20"/>
          <w:lang w:eastAsia="sl-SI"/>
        </w:rPr>
        <w:t>VZOREC ZAVAROVANJA ZA RESNOST PONUDBE - BANČNA GARANCIJA</w:t>
      </w:r>
      <w:bookmarkEnd w:id="24"/>
      <w:bookmarkEnd w:id="25"/>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bookmarkStart w:id="26" w:name="_Toc513809734"/>
      <w:bookmarkStart w:id="27" w:name="_Toc523396874"/>
      <w:r w:rsidRPr="009E6E13">
        <w:rPr>
          <w:rFonts w:ascii="Arial" w:eastAsia="Times New Roman" w:hAnsi="Arial" w:cs="Arial"/>
          <w:sz w:val="20"/>
          <w:szCs w:val="20"/>
          <w:lang w:eastAsia="sl-SI"/>
        </w:rPr>
        <w:t>Obrazec zavarovanje za resnost ponudbe po EPGP-758</w:t>
      </w:r>
      <w:bookmarkEnd w:id="26"/>
      <w:bookmarkEnd w:id="27"/>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Glava s podatki o garantu (zavarovalnici/banki)</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Za: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upravičenca tj. izvajalca postopka javnega naročanja)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Datum: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datum izdaje)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VRSTA:</w:t>
      </w:r>
      <w:r w:rsidRPr="009E6E13">
        <w:rPr>
          <w:rFonts w:ascii="Arial" w:eastAsia="Times New Roman" w:hAnsi="Arial" w:cs="Arial"/>
          <w:sz w:val="20"/>
          <w:szCs w:val="20"/>
          <w:lang w:eastAsia="sl-SI"/>
        </w:rPr>
        <w:t xml:space="preserve"> (kavcijsko zavarovanje/garancija za resnost ponudbe)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ŠTEVILKA: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številka zavarovanja)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GARANT:</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ime in naslov zavarovalnice/banke v kraju izdaje)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NAROČNIK: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ime in naslov naročnika zavarovanja/garancije, tj. kandidata oziroma ponudnika v postopku javnega naročanja)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UPRAVIČENEC:</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izvajalca postopka javnega naročanja)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OSNOVNI POSEL: </w:t>
      </w:r>
      <w:r w:rsidRPr="009E6E13">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z dne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katerega predmet je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t> </w:t>
      </w:r>
      <w:r w:rsidRPr="009E6E13">
        <w:rPr>
          <w:rFonts w:ascii="Arial" w:eastAsia="Times New Roman" w:hAnsi="Arial" w:cs="Arial"/>
          <w:sz w:val="20"/>
          <w:szCs w:val="20"/>
          <w:lang w:eastAsia="sl-SI"/>
        </w:rPr>
        <w:fldChar w:fldCharType="end"/>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ZNESEK IN VALUTA: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najvišji znesek s številko in besedo in valuto)</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LISTINE, KI JIH JE POLEG IZJAVE TREBA PRILOŽITI ZAHTEVI ZA PLAČILO IN SE IZRECNO ZAHTEVAJO V SPODNJEM BESEDILU: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(nobena/navede se listina)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JEZIK V ZAHTEVANIH LISTINAH:</w:t>
      </w:r>
      <w:r w:rsidRPr="009E6E13">
        <w:rPr>
          <w:rFonts w:ascii="Arial" w:eastAsia="Times New Roman" w:hAnsi="Arial" w:cs="Arial"/>
          <w:sz w:val="20"/>
          <w:szCs w:val="20"/>
          <w:lang w:eastAsia="sl-SI"/>
        </w:rPr>
        <w:t xml:space="preserve"> slovenski</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OBLIKA PREDLOŽITVE:</w:t>
      </w:r>
      <w:r w:rsidRPr="009E6E13">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(navede se SWIFT naslova garanta)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KRAJ PREDLOŽITVE:</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DATUM VELJAVNOSTI: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DD. MM. LL (vpiše se datum, ki je naveden v razpisni dokumentaciji za oddajo predmetnega javnega naročila)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b/>
          <w:sz w:val="20"/>
          <w:szCs w:val="20"/>
          <w:lang w:eastAsia="sl-SI"/>
        </w:rPr>
        <w:t>STRANKA, KI JE DOLŽNA PLAČATI STROŠKE:</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ime naročnika zavarovanja, tj. kandidata oziroma ponudnika v postopku javnega naročanja)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9E6E13" w:rsidRPr="009E6E13" w:rsidRDefault="009E6E13" w:rsidP="009E6E13">
      <w:pPr>
        <w:numPr>
          <w:ilvl w:val="0"/>
          <w:numId w:val="15"/>
        </w:num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rsidR="009E6E13" w:rsidRPr="009E6E13" w:rsidRDefault="009E6E13" w:rsidP="009E6E13">
      <w:pPr>
        <w:numPr>
          <w:ilvl w:val="0"/>
          <w:numId w:val="15"/>
        </w:num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lastRenderedPageBreak/>
        <w:t>izbrani naročnik zavarovanja/garancije na poziv upravičenca ni podpisal pogodbe; ali</w:t>
      </w:r>
    </w:p>
    <w:p w:rsidR="009E6E13" w:rsidRPr="009E6E13" w:rsidRDefault="009E6E13" w:rsidP="009E6E13">
      <w:pPr>
        <w:numPr>
          <w:ilvl w:val="0"/>
          <w:numId w:val="15"/>
        </w:num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Morebitne spore v zvezi s tem zavarovanjem rešuje stvarno pristojno sodišče v Ljubljani po slovenskem pravu.</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Za to zavarovanje/garancijo veljajo Enotna Pravila za Garancije na Poziv (EPGP) revizija iz leta 2010, izdana pri MTZ pod št. 758.</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                                garant</w:t>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                                       (žig in podpis)</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E6E13" w:rsidRPr="009E6E13" w:rsidRDefault="009E6E13" w:rsidP="009E6E13">
      <w:pPr>
        <w:spacing w:before="120" w:after="0" w:line="216" w:lineRule="auto"/>
        <w:jc w:val="both"/>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spacing w:before="120" w:after="0" w:line="216" w:lineRule="auto"/>
        <w:rPr>
          <w:rFonts w:ascii="Arial" w:eastAsia="Times New Roman" w:hAnsi="Arial" w:cs="Arial"/>
          <w:b/>
          <w:sz w:val="20"/>
          <w:szCs w:val="20"/>
          <w:lang w:eastAsia="sl-SI"/>
        </w:rPr>
      </w:pP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28" w:name="_Toc532533800"/>
      <w:bookmarkStart w:id="29" w:name="_Toc57805102"/>
      <w:r w:rsidRPr="009E6E13">
        <w:rPr>
          <w:rFonts w:ascii="Arial" w:eastAsia="Times New Roman" w:hAnsi="Arial" w:cs="Arial"/>
          <w:b/>
          <w:bCs/>
          <w:iCs/>
          <w:sz w:val="20"/>
          <w:szCs w:val="20"/>
          <w:lang w:eastAsia="sl-SI"/>
        </w:rPr>
        <w:lastRenderedPageBreak/>
        <w:t xml:space="preserve">Obrazec </w:t>
      </w:r>
      <w:bookmarkEnd w:id="28"/>
      <w:bookmarkEnd w:id="29"/>
      <w:r w:rsidRPr="009E6E13">
        <w:rPr>
          <w:rFonts w:ascii="Arial" w:eastAsia="Times New Roman" w:hAnsi="Arial" w:cs="Arial"/>
          <w:b/>
          <w:bCs/>
          <w:iCs/>
          <w:sz w:val="20"/>
          <w:szCs w:val="20"/>
          <w:lang w:eastAsia="sl-SI"/>
        </w:rPr>
        <w:t>5</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0" w:lineRule="atLeast"/>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VZOREC ZAVAROVANJA ZA DOBRO IZVEDBO POGODBENIH OBVEZNOSTI - BANČNA GARANCIJA</w:t>
      </w:r>
    </w:p>
    <w:p w:rsidR="009E6E13" w:rsidRPr="009E6E13" w:rsidRDefault="009E6E13" w:rsidP="009E6E13">
      <w:pPr>
        <w:spacing w:after="0" w:line="0" w:lineRule="atLeast"/>
        <w:rPr>
          <w:rFonts w:ascii="Arial" w:eastAsia="Times New Roman" w:hAnsi="Arial" w:cs="Arial"/>
          <w:b/>
          <w:sz w:val="20"/>
          <w:szCs w:val="20"/>
          <w:lang w:eastAsia="sl-SI"/>
        </w:rPr>
      </w:pPr>
    </w:p>
    <w:p w:rsidR="009E6E13" w:rsidRPr="009E6E13" w:rsidRDefault="009E6E13" w:rsidP="009E6E13">
      <w:pPr>
        <w:spacing w:after="0" w:line="0" w:lineRule="atLeast"/>
        <w:rPr>
          <w:rFonts w:ascii="Arial" w:eastAsia="Times New Roman" w:hAnsi="Arial" w:cs="Arial"/>
          <w:b/>
          <w:sz w:val="20"/>
          <w:szCs w:val="20"/>
          <w:lang w:eastAsia="sl-SI"/>
        </w:rPr>
      </w:pPr>
      <w:r w:rsidRPr="009E6E13">
        <w:rPr>
          <w:rFonts w:ascii="Arial" w:eastAsia="Times New Roman" w:hAnsi="Arial" w:cs="Arial"/>
          <w:b/>
          <w:sz w:val="20"/>
          <w:szCs w:val="20"/>
          <w:lang w:eastAsia="sl-SI"/>
        </w:rPr>
        <w:t>Naziv, naslov in SWIFT ključ banke</w:t>
      </w:r>
    </w:p>
    <w:p w:rsidR="009E6E13" w:rsidRPr="009E6E13" w:rsidRDefault="009E6E13" w:rsidP="009E6E13">
      <w:pPr>
        <w:spacing w:line="0" w:lineRule="atLeast"/>
        <w:jc w:val="both"/>
        <w:rPr>
          <w:rFonts w:ascii="Arial" w:eastAsia="Times New Roman" w:hAnsi="Arial" w:cs="Arial"/>
          <w:sz w:val="20"/>
          <w:szCs w:val="20"/>
          <w:u w:val="dotted"/>
          <w:shd w:val="clear" w:color="auto" w:fill="FFFFCC"/>
          <w:lang w:eastAsia="sl-SI"/>
        </w:rPr>
      </w:pP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p>
    <w:p w:rsidR="009E6E13" w:rsidRPr="009E6E13" w:rsidRDefault="009E6E13" w:rsidP="009E6E13">
      <w:pPr>
        <w:spacing w:line="0" w:lineRule="atLeast"/>
        <w:jc w:val="both"/>
        <w:rPr>
          <w:rFonts w:ascii="Arial" w:eastAsia="Times New Roman" w:hAnsi="Arial" w:cs="Arial"/>
          <w:sz w:val="20"/>
          <w:szCs w:val="20"/>
          <w:u w:val="dotted"/>
          <w:shd w:val="clear" w:color="auto" w:fill="FFFFCC"/>
          <w:lang w:eastAsia="sl-SI"/>
        </w:rPr>
      </w:pP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p>
    <w:p w:rsidR="009E6E13" w:rsidRPr="009E6E13" w:rsidRDefault="009E6E13" w:rsidP="009E6E13">
      <w:pPr>
        <w:spacing w:line="0" w:lineRule="atLeast"/>
        <w:jc w:val="both"/>
        <w:rPr>
          <w:rFonts w:ascii="Arial" w:eastAsia="Times New Roman" w:hAnsi="Arial" w:cs="Arial"/>
          <w:b/>
          <w:sz w:val="20"/>
          <w:szCs w:val="20"/>
          <w:lang w:eastAsia="sl-SI"/>
        </w:rPr>
      </w:pP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b/>
          <w:sz w:val="20"/>
          <w:szCs w:val="20"/>
          <w:lang w:eastAsia="sl-SI"/>
        </w:rPr>
        <w:tab/>
      </w:r>
      <w:r w:rsidRPr="009E6E13">
        <w:rPr>
          <w:rFonts w:ascii="Arial" w:eastAsia="Times New Roman" w:hAnsi="Arial" w:cs="Arial"/>
          <w:b/>
          <w:sz w:val="20"/>
          <w:szCs w:val="20"/>
          <w:lang w:eastAsia="sl-SI"/>
        </w:rPr>
        <w:tab/>
      </w:r>
    </w:p>
    <w:p w:rsidR="009E6E13" w:rsidRPr="009E6E13" w:rsidRDefault="009E6E13" w:rsidP="009E6E13">
      <w:pPr>
        <w:spacing w:after="0" w:line="0" w:lineRule="atLeast"/>
        <w:rPr>
          <w:rFonts w:ascii="Arial" w:eastAsia="Times New Roman" w:hAnsi="Arial" w:cs="Arial"/>
          <w:b/>
          <w:sz w:val="20"/>
          <w:szCs w:val="20"/>
          <w:lang w:eastAsia="sl-SI"/>
        </w:rPr>
      </w:pPr>
    </w:p>
    <w:p w:rsidR="009E6E13" w:rsidRPr="009E6E13" w:rsidRDefault="009E6E13" w:rsidP="009E6E13">
      <w:pPr>
        <w:spacing w:after="0" w:line="0" w:lineRule="atLeast"/>
        <w:rPr>
          <w:rFonts w:ascii="Arial" w:eastAsia="Times New Roman" w:hAnsi="Arial" w:cs="Arial"/>
          <w:b/>
          <w:sz w:val="20"/>
          <w:szCs w:val="20"/>
          <w:lang w:eastAsia="sl-SI"/>
        </w:rPr>
      </w:pPr>
      <w:r w:rsidRPr="009E6E13">
        <w:rPr>
          <w:rFonts w:ascii="Arial" w:eastAsia="Times New Roman" w:hAnsi="Arial" w:cs="Arial"/>
          <w:b/>
          <w:sz w:val="20"/>
          <w:szCs w:val="20"/>
          <w:lang w:eastAsia="sl-SI"/>
        </w:rPr>
        <w:t>Naziv in naslov naročnika javnega naročila</w:t>
      </w:r>
    </w:p>
    <w:p w:rsidR="009E6E13" w:rsidRPr="009E6E13" w:rsidRDefault="009E6E13" w:rsidP="009E6E13">
      <w:pPr>
        <w:spacing w:after="0" w:line="0" w:lineRule="atLeast"/>
        <w:rPr>
          <w:rFonts w:ascii="Arial" w:eastAsia="Times New Roman" w:hAnsi="Arial" w:cs="Arial"/>
          <w:sz w:val="20"/>
          <w:szCs w:val="20"/>
          <w:lang w:eastAsia="sl-SI"/>
        </w:rPr>
      </w:pPr>
      <w:r w:rsidRPr="009E6E13">
        <w:rPr>
          <w:rFonts w:ascii="Arial" w:eastAsia="Times New Roman" w:hAnsi="Arial" w:cs="Arial"/>
          <w:sz w:val="20"/>
          <w:szCs w:val="20"/>
          <w:lang w:eastAsia="sl-SI"/>
        </w:rPr>
        <w:t>SŽ – Vleka in tehnika, d.o.o.</w:t>
      </w:r>
    </w:p>
    <w:p w:rsidR="009E6E13" w:rsidRPr="009E6E13" w:rsidRDefault="009E6E13" w:rsidP="009E6E13">
      <w:pPr>
        <w:spacing w:after="0" w:line="0" w:lineRule="atLeast"/>
        <w:rPr>
          <w:rFonts w:ascii="Arial" w:eastAsia="Times New Roman" w:hAnsi="Arial" w:cs="Arial"/>
          <w:sz w:val="20"/>
          <w:szCs w:val="20"/>
          <w:lang w:eastAsia="sl-SI"/>
        </w:rPr>
      </w:pPr>
      <w:r w:rsidRPr="009E6E13">
        <w:rPr>
          <w:rFonts w:ascii="Arial" w:eastAsia="Times New Roman" w:hAnsi="Arial" w:cs="Arial"/>
          <w:sz w:val="20"/>
          <w:szCs w:val="20"/>
          <w:lang w:eastAsia="sl-SI"/>
        </w:rPr>
        <w:t>Zaloška cesta 217</w:t>
      </w:r>
    </w:p>
    <w:p w:rsidR="009E6E13" w:rsidRPr="009E6E13" w:rsidRDefault="009E6E13" w:rsidP="009E6E13">
      <w:pPr>
        <w:spacing w:after="0" w:line="0" w:lineRule="atLeast"/>
        <w:rPr>
          <w:rFonts w:ascii="Arial" w:eastAsia="Times New Roman" w:hAnsi="Arial" w:cs="Arial"/>
          <w:sz w:val="20"/>
          <w:szCs w:val="20"/>
          <w:lang w:eastAsia="sl-SI"/>
        </w:rPr>
      </w:pPr>
      <w:r w:rsidRPr="009E6E13">
        <w:rPr>
          <w:rFonts w:ascii="Arial" w:eastAsia="Times New Roman" w:hAnsi="Arial" w:cs="Arial"/>
          <w:sz w:val="20"/>
          <w:szCs w:val="20"/>
          <w:lang w:eastAsia="sl-SI"/>
        </w:rPr>
        <w:t>1000 Ljubljana</w:t>
      </w:r>
    </w:p>
    <w:p w:rsidR="009E6E13" w:rsidRPr="009E6E13" w:rsidRDefault="009E6E13" w:rsidP="009E6E13">
      <w:pPr>
        <w:spacing w:after="0" w:line="0" w:lineRule="atLeast"/>
        <w:rPr>
          <w:rFonts w:ascii="Arial" w:eastAsia="Times New Roman" w:hAnsi="Arial" w:cs="Arial"/>
          <w:sz w:val="20"/>
          <w:szCs w:val="20"/>
          <w:lang w:eastAsia="sl-SI"/>
        </w:rPr>
      </w:pPr>
    </w:p>
    <w:p w:rsidR="009E6E13" w:rsidRPr="009E6E13" w:rsidRDefault="009E6E13" w:rsidP="009E6E13">
      <w:pPr>
        <w:spacing w:after="0" w:line="0" w:lineRule="atLeast"/>
        <w:rPr>
          <w:rFonts w:ascii="Arial" w:eastAsia="Times New Roman" w:hAnsi="Arial" w:cs="Arial"/>
          <w:b/>
          <w:sz w:val="20"/>
          <w:szCs w:val="20"/>
          <w:lang w:eastAsia="sl-SI"/>
        </w:rPr>
      </w:pPr>
      <w:r w:rsidRPr="009E6E13">
        <w:rPr>
          <w:rFonts w:ascii="Arial" w:eastAsia="Times New Roman" w:hAnsi="Arial" w:cs="Arial"/>
          <w:b/>
          <w:sz w:val="20"/>
          <w:szCs w:val="20"/>
          <w:lang w:eastAsia="sl-SI"/>
        </w:rPr>
        <w:t>Datum izdaje zavarovanja</w:t>
      </w:r>
    </w:p>
    <w:p w:rsidR="009E6E13" w:rsidRPr="009E6E13" w:rsidRDefault="009E6E13" w:rsidP="009E6E13">
      <w:pPr>
        <w:spacing w:after="0" w:line="0" w:lineRule="atLeast"/>
        <w:rPr>
          <w:rFonts w:ascii="Arial" w:eastAsia="Times New Roman" w:hAnsi="Arial" w:cs="Arial"/>
          <w:sz w:val="20"/>
          <w:szCs w:val="20"/>
          <w:u w:val="dotted"/>
          <w:shd w:val="clear" w:color="auto" w:fill="FFFFCC"/>
          <w:lang w:eastAsia="sl-SI"/>
        </w:rPr>
      </w:pP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Vrsta garancije:</w:t>
      </w:r>
      <w:r w:rsidRPr="009E6E13">
        <w:rPr>
          <w:rFonts w:ascii="Arial" w:eastAsia="Times New Roman" w:hAnsi="Arial" w:cs="Arial"/>
          <w:sz w:val="20"/>
          <w:szCs w:val="20"/>
          <w:lang w:eastAsia="sl-SI"/>
        </w:rPr>
        <w:t xml:space="preserve"> bančna garancija za dobro izvedbo pogodbenih obveznosti</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Številka garancije: </w:t>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sz w:val="20"/>
          <w:szCs w:val="20"/>
          <w:lang w:eastAsia="sl-SI"/>
        </w:rPr>
        <w:t>(vpiše se številka zavarovanja)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Garant:</w:t>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sz w:val="20"/>
          <w:szCs w:val="20"/>
          <w:lang w:eastAsia="sl-SI"/>
        </w:rPr>
        <w:t xml:space="preserve"> (vpiše se ime in naslov banke v kraju izdaje)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NAROČNIK: </w:t>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color w:val="000000"/>
          <w:sz w:val="20"/>
          <w:szCs w:val="20"/>
          <w:shd w:val="clear" w:color="auto" w:fill="D9D9D9"/>
          <w:lang w:eastAsia="sl-SI"/>
        </w:rPr>
        <w:tab/>
      </w:r>
      <w:r w:rsidRPr="009E6E13">
        <w:rPr>
          <w:rFonts w:ascii="Arial" w:eastAsia="Times New Roman" w:hAnsi="Arial" w:cs="Arial"/>
          <w:sz w:val="20"/>
          <w:szCs w:val="20"/>
          <w:lang w:eastAsia="sl-SI"/>
        </w:rPr>
        <w:t>(vpiše se ime in naslov naročnika zavarovanja, tj. v postopku javnega naročanja izbranega ponudnika)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UPRAVIČENEC:</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naročnika javnega naročila)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OSNOVNI POSEL: </w:t>
      </w:r>
      <w:r w:rsidRPr="009E6E13">
        <w:rPr>
          <w:rFonts w:ascii="Arial" w:eastAsia="Times New Roman" w:hAnsi="Arial" w:cs="Arial"/>
          <w:sz w:val="20"/>
          <w:szCs w:val="20"/>
          <w:lang w:eastAsia="sl-SI"/>
        </w:rPr>
        <w:t xml:space="preserve">obveznost naročnika zavarovanja iz pogodbe št.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z dne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številko in datum pogodbe o izvedbi javnega naročila, sklenjene na podlagi postopka z oznako XXXXXX) za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predmet javnega naročila)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ZNESEK IN VALUTA: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najvišji znesek s številko in besedo ter valuta)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LISTINE, KI JIH JE POLEG IZJAVE TREBA PRILOŽITI ZAHTEVI ZA PLAČILO IN SE IZRECNO ZAHTEVAJO V SPODNJEM BESEDILU: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(nobena/navede se listina)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JEZIK V ZAHTEVANIH LISTINAH:</w:t>
      </w:r>
      <w:r w:rsidRPr="009E6E13">
        <w:rPr>
          <w:rFonts w:ascii="Arial" w:eastAsia="Times New Roman" w:hAnsi="Arial" w:cs="Arial"/>
          <w:sz w:val="20"/>
          <w:szCs w:val="20"/>
          <w:lang w:eastAsia="sl-SI"/>
        </w:rPr>
        <w:t xml:space="preserve"> slovenski</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OBLIKA PREDLOŽITVE:</w:t>
      </w:r>
      <w:r w:rsidRPr="009E6E13">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(navede se SWIFT naslova garanta)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KRAJ PREDLOŽITVE:</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sz w:val="20"/>
          <w:szCs w:val="20"/>
          <w:lang w:eastAsia="sl-SI"/>
        </w:rPr>
        <w:t>Ne glede na navedeno, se predložitev papirnih listin lahko opravi v katerikoli podružnici garanta na območju Republike Slovenije.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 xml:space="preserve">DATUM VELJAVNOSTI: </w:t>
      </w:r>
      <w:r w:rsidRPr="009E6E13">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DD. MM. LLLL</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datum zapadlosti zavarovanja)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E6E13">
        <w:rPr>
          <w:rFonts w:ascii="Arial" w:eastAsia="Times New Roman" w:hAnsi="Arial" w:cs="Arial"/>
          <w:b/>
          <w:sz w:val="20"/>
          <w:szCs w:val="20"/>
          <w:lang w:eastAsia="sl-SI"/>
        </w:rPr>
        <w:t>STRANKA, KI JE DOLŽNA PLAČATI STROŠKE:</w:t>
      </w:r>
      <w:r w:rsidRPr="009E6E13">
        <w:rPr>
          <w:rFonts w:ascii="Arial" w:eastAsia="Times New Roman" w:hAnsi="Arial" w:cs="Arial"/>
          <w:sz w:val="20"/>
          <w:szCs w:val="20"/>
          <w:lang w:eastAsia="sl-SI"/>
        </w:rPr>
        <w:fldChar w:fldCharType="begin">
          <w:ffData>
            <w:name w:val="Besedilo2"/>
            <w:enabled/>
            <w:calcOnExit w:val="0"/>
            <w:textInput/>
          </w:ffData>
        </w:fldChar>
      </w:r>
      <w:r w:rsidRPr="009E6E13">
        <w:rPr>
          <w:rFonts w:ascii="Arial" w:eastAsia="Times New Roman" w:hAnsi="Arial" w:cs="Arial"/>
          <w:sz w:val="20"/>
          <w:szCs w:val="20"/>
          <w:lang w:eastAsia="sl-SI"/>
        </w:rPr>
        <w:instrText xml:space="preserve"> FORMTEXT </w:instrText>
      </w:r>
      <w:r w:rsidRPr="009E6E13">
        <w:rPr>
          <w:rFonts w:ascii="Arial" w:eastAsia="Times New Roman" w:hAnsi="Arial" w:cs="Arial"/>
          <w:sz w:val="20"/>
          <w:szCs w:val="20"/>
          <w:lang w:eastAsia="sl-SI"/>
        </w:rPr>
      </w:r>
      <w:r w:rsidRPr="009E6E13">
        <w:rPr>
          <w:rFonts w:ascii="Arial" w:eastAsia="Times New Roman" w:hAnsi="Arial" w:cs="Arial"/>
          <w:sz w:val="20"/>
          <w:szCs w:val="20"/>
          <w:lang w:eastAsia="sl-SI"/>
        </w:rPr>
        <w:fldChar w:fldCharType="separate"/>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noProof/>
          <w:sz w:val="20"/>
          <w:szCs w:val="20"/>
          <w:lang w:eastAsia="sl-SI"/>
        </w:rPr>
        <w:t> </w:t>
      </w:r>
      <w:r w:rsidRPr="009E6E13">
        <w:rPr>
          <w:rFonts w:ascii="Arial" w:eastAsia="Times New Roman" w:hAnsi="Arial" w:cs="Arial"/>
          <w:sz w:val="20"/>
          <w:szCs w:val="20"/>
          <w:lang w:eastAsia="sl-SI"/>
        </w:rPr>
        <w:fldChar w:fldCharType="end"/>
      </w:r>
      <w:r w:rsidRPr="009E6E13">
        <w:rPr>
          <w:rFonts w:ascii="Arial" w:eastAsia="Times New Roman" w:hAnsi="Arial" w:cs="Arial"/>
          <w:sz w:val="20"/>
          <w:szCs w:val="20"/>
          <w:lang w:eastAsia="sl-SI"/>
        </w:rPr>
        <w:t xml:space="preserve"> (vpiše se ime naročnika zavarovanja, tj. v postopku javnega naročanja izbranega ponudnika)</w:t>
      </w:r>
    </w:p>
    <w:p w:rsidR="009E6E13" w:rsidRPr="009E6E13" w:rsidRDefault="009E6E13" w:rsidP="009E6E13">
      <w:pPr>
        <w:spacing w:after="0" w:line="0" w:lineRule="atLeast"/>
        <w:rPr>
          <w:rFonts w:ascii="Arial" w:eastAsia="Times New Roman" w:hAnsi="Arial" w:cs="Arial"/>
          <w:sz w:val="20"/>
          <w:szCs w:val="20"/>
          <w:lang w:eastAsia="sl-SI"/>
        </w:rPr>
      </w:pPr>
    </w:p>
    <w:p w:rsidR="009E6E13" w:rsidRPr="009E6E13" w:rsidRDefault="009E6E13" w:rsidP="009E6E13">
      <w:pPr>
        <w:spacing w:after="0" w:line="0" w:lineRule="atLeast"/>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9E6E13">
        <w:rPr>
          <w:rFonts w:ascii="Arial" w:eastAsia="Times New Roman" w:hAnsi="Arial" w:cs="Arial"/>
          <w:sz w:val="20"/>
          <w:szCs w:val="20"/>
          <w:lang w:eastAsia="sl-SI"/>
        </w:rPr>
        <w:lastRenderedPageBreak/>
        <w:t>izpolnil svojih obveznosti iz osnovnega posla. Katerokoli zahtevo za plačilo po tem zavarovanju moramo prejeti na datum veljavnosti zavarovanja ali pred njim v zgoraj navedenem kraju predložitve.</w:t>
      </w:r>
    </w:p>
    <w:p w:rsidR="009E6E13" w:rsidRPr="009E6E13" w:rsidRDefault="009E6E13" w:rsidP="009E6E13">
      <w:pPr>
        <w:spacing w:after="0" w:line="0" w:lineRule="atLeast"/>
        <w:jc w:val="both"/>
        <w:rPr>
          <w:rFonts w:ascii="Arial" w:eastAsia="Times New Roman" w:hAnsi="Arial" w:cs="Arial"/>
          <w:sz w:val="20"/>
          <w:szCs w:val="20"/>
          <w:lang w:eastAsia="sl-SI"/>
        </w:rPr>
      </w:pPr>
    </w:p>
    <w:p w:rsidR="009E6E13" w:rsidRPr="009E6E13" w:rsidRDefault="009E6E13" w:rsidP="009E6E13">
      <w:pPr>
        <w:spacing w:after="0" w:line="0" w:lineRule="atLeast"/>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Morebitne spore v zvezi s tem zavarovanjem rešuje stvarno pristojno sodišče v Ljubljani po slovenskem pravu.</w:t>
      </w:r>
    </w:p>
    <w:p w:rsidR="009E6E13" w:rsidRPr="009E6E13" w:rsidRDefault="009E6E13" w:rsidP="009E6E13">
      <w:pPr>
        <w:spacing w:after="0" w:line="0" w:lineRule="atLeast"/>
        <w:jc w:val="both"/>
        <w:rPr>
          <w:rFonts w:ascii="Arial" w:eastAsia="Times New Roman" w:hAnsi="Arial" w:cs="Arial"/>
          <w:sz w:val="20"/>
          <w:szCs w:val="20"/>
          <w:lang w:eastAsia="sl-SI"/>
        </w:rPr>
      </w:pPr>
    </w:p>
    <w:p w:rsidR="009E6E13" w:rsidRPr="009E6E13" w:rsidRDefault="009E6E13" w:rsidP="009E6E13">
      <w:pPr>
        <w:spacing w:after="0" w:line="0" w:lineRule="atLeast"/>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Za to zavarovanje veljajo Enotna pravila za garancije na poziv (EPGP) revizija iz leta 2010, izdana pri MTZ pod št. 758.</w:t>
      </w:r>
    </w:p>
    <w:p w:rsidR="009E6E13" w:rsidRPr="009E6E13" w:rsidRDefault="009E6E13" w:rsidP="009E6E13">
      <w:pPr>
        <w:spacing w:after="0" w:line="0" w:lineRule="atLeast"/>
        <w:rPr>
          <w:rFonts w:ascii="Arial" w:eastAsia="Times New Roman" w:hAnsi="Arial" w:cs="Arial"/>
          <w:sz w:val="20"/>
          <w:szCs w:val="20"/>
          <w:lang w:eastAsia="sl-SI"/>
        </w:rPr>
      </w:pPr>
    </w:p>
    <w:p w:rsidR="009E6E13" w:rsidRPr="009E6E13" w:rsidRDefault="009E6E13" w:rsidP="009E6E13">
      <w:pPr>
        <w:spacing w:after="0" w:line="0" w:lineRule="atLeast"/>
        <w:rPr>
          <w:rFonts w:ascii="Arial" w:eastAsia="Times New Roman" w:hAnsi="Arial" w:cs="Arial"/>
          <w:sz w:val="20"/>
          <w:szCs w:val="20"/>
          <w:lang w:eastAsia="sl-SI"/>
        </w:rPr>
      </w:pPr>
    </w:p>
    <w:p w:rsidR="009E6E13" w:rsidRPr="009E6E13" w:rsidRDefault="009E6E13" w:rsidP="009E6E13">
      <w:pPr>
        <w:spacing w:after="0" w:line="0" w:lineRule="atLeast"/>
        <w:rPr>
          <w:rFonts w:ascii="Arial" w:eastAsia="Times New Roman" w:hAnsi="Arial" w:cs="Arial"/>
          <w:sz w:val="20"/>
          <w:szCs w:val="20"/>
          <w:lang w:eastAsia="sl-SI"/>
        </w:rPr>
      </w:pPr>
    </w:p>
    <w:p w:rsidR="009E6E13" w:rsidRPr="009E6E13" w:rsidRDefault="009E6E13" w:rsidP="009E6E13">
      <w:pPr>
        <w:spacing w:after="0" w:line="0" w:lineRule="atLeast"/>
        <w:rPr>
          <w:rFonts w:ascii="Arial" w:eastAsia="Times New Roman" w:hAnsi="Arial" w:cs="Arial"/>
          <w:sz w:val="20"/>
          <w:szCs w:val="20"/>
          <w:lang w:eastAsia="sl-SI"/>
        </w:rPr>
      </w:pPr>
    </w:p>
    <w:p w:rsidR="009E6E13" w:rsidRPr="009E6E13" w:rsidRDefault="009E6E13" w:rsidP="009E6E13">
      <w:pPr>
        <w:spacing w:after="0" w:line="0" w:lineRule="atLeast"/>
        <w:rPr>
          <w:rFonts w:ascii="Arial" w:eastAsia="Times New Roman" w:hAnsi="Arial" w:cs="Arial"/>
          <w:sz w:val="20"/>
          <w:szCs w:val="20"/>
          <w:lang w:eastAsia="sl-SI"/>
        </w:rPr>
      </w:pP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            Garant</w:t>
      </w:r>
    </w:p>
    <w:p w:rsidR="009E6E13" w:rsidRPr="009E6E13" w:rsidRDefault="009E6E13" w:rsidP="009E6E13">
      <w:pPr>
        <w:spacing w:after="0" w:line="0" w:lineRule="atLeast"/>
        <w:rPr>
          <w:rFonts w:ascii="Arial" w:eastAsia="Times New Roman" w:hAnsi="Arial" w:cs="Arial"/>
          <w:color w:val="FF0000"/>
          <w:sz w:val="20"/>
          <w:szCs w:val="20"/>
          <w:lang w:eastAsia="sl-SI"/>
        </w:rPr>
      </w:pP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        (žig in podpis)</w:t>
      </w:r>
    </w:p>
    <w:p w:rsidR="009E6E13" w:rsidRPr="009E6E13" w:rsidRDefault="009E6E13" w:rsidP="009E6E13">
      <w:pPr>
        <w:autoSpaceDE w:val="0"/>
        <w:autoSpaceDN w:val="0"/>
        <w:adjustRightInd w:val="0"/>
        <w:spacing w:after="0" w:line="240" w:lineRule="auto"/>
        <w:ind w:left="720"/>
        <w:jc w:val="right"/>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ind w:left="720"/>
        <w:jc w:val="right"/>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ind w:left="720"/>
        <w:jc w:val="right"/>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jc w:val="both"/>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jc w:val="both"/>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jc w:val="both"/>
        <w:rPr>
          <w:rFonts w:ascii="Arial" w:eastAsia="Times New Roman" w:hAnsi="Arial" w:cs="Arial"/>
          <w:b/>
          <w:sz w:val="20"/>
          <w:szCs w:val="20"/>
          <w:lang w:eastAsia="sl-SI"/>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E6E13" w:rsidRPr="009E6E13" w:rsidRDefault="009E6E13" w:rsidP="009E6E13">
      <w:pPr>
        <w:autoSpaceDE w:val="0"/>
        <w:autoSpaceDN w:val="0"/>
        <w:adjustRightInd w:val="0"/>
        <w:spacing w:before="120" w:after="0" w:line="240" w:lineRule="auto"/>
        <w:jc w:val="both"/>
        <w:rPr>
          <w:rFonts w:ascii="Arial" w:eastAsia="Batang" w:hAnsi="Arial" w:cs="Arial"/>
          <w:b/>
          <w:sz w:val="20"/>
          <w:szCs w:val="20"/>
          <w:lang w:eastAsia="ko-KR"/>
        </w:rPr>
      </w:pP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30" w:name="_Toc532533801"/>
      <w:bookmarkStart w:id="31" w:name="_Toc57805103"/>
      <w:r w:rsidRPr="009E6E13">
        <w:rPr>
          <w:rFonts w:ascii="Arial" w:eastAsia="Times New Roman" w:hAnsi="Arial" w:cs="Arial"/>
          <w:b/>
          <w:bCs/>
          <w:iCs/>
          <w:sz w:val="20"/>
          <w:szCs w:val="20"/>
          <w:lang w:eastAsia="sl-SI"/>
        </w:rPr>
        <w:lastRenderedPageBreak/>
        <w:t xml:space="preserve">Obrazec </w:t>
      </w:r>
      <w:bookmarkEnd w:id="30"/>
      <w:bookmarkEnd w:id="31"/>
      <w:r w:rsidRPr="009E6E13">
        <w:rPr>
          <w:rFonts w:ascii="Arial" w:eastAsia="Times New Roman" w:hAnsi="Arial" w:cs="Arial"/>
          <w:b/>
          <w:bCs/>
          <w:iCs/>
          <w:sz w:val="20"/>
          <w:szCs w:val="20"/>
          <w:lang w:eastAsia="sl-SI"/>
        </w:rPr>
        <w:t>6</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line="0" w:lineRule="atLeast"/>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 xml:space="preserve">VZOREC ZAVAROVANJA ZA ODPRAVO NAPAK V GARANCIJSKEM ROKU </w:t>
      </w:r>
    </w:p>
    <w:p w:rsidR="009E6E13" w:rsidRPr="009E6E13" w:rsidRDefault="009E6E13" w:rsidP="009E6E13">
      <w:pPr>
        <w:spacing w:before="120" w:after="0" w:line="240" w:lineRule="auto"/>
        <w:jc w:val="center"/>
        <w:rPr>
          <w:rFonts w:ascii="Arial" w:eastAsia="Batang" w:hAnsi="Arial" w:cs="Arial"/>
          <w:b/>
          <w:color w:val="0D0D0D"/>
          <w:sz w:val="20"/>
          <w:szCs w:val="20"/>
          <w:u w:val="single"/>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sz w:val="20"/>
          <w:szCs w:val="20"/>
          <w:lang w:eastAsia="ko-KR"/>
        </w:rPr>
        <w:t>Glava s podatki o garantu (banki) ali SWIFT ključ</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sz w:val="20"/>
          <w:szCs w:val="20"/>
          <w:lang w:eastAsia="ko-KR"/>
        </w:rPr>
        <w:t>Za:…………………………</w:t>
      </w:r>
      <w:r w:rsidRPr="009E6E13">
        <w:rPr>
          <w:rFonts w:ascii="Arial" w:eastAsia="Batang" w:hAnsi="Arial" w:cs="Arial"/>
          <w:sz w:val="20"/>
          <w:szCs w:val="20"/>
          <w:lang w:eastAsia="ko-KR"/>
        </w:rPr>
        <w:tab/>
        <w:t>(vpiše se upravičenca tj. izvajalca postopka javnega naročanja)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sz w:val="20"/>
          <w:szCs w:val="20"/>
          <w:lang w:eastAsia="ko-KR"/>
        </w:rPr>
        <w:t>Datum: ……………………</w:t>
      </w:r>
      <w:r w:rsidRPr="009E6E13">
        <w:rPr>
          <w:rFonts w:ascii="Arial" w:eastAsia="Batang" w:hAnsi="Arial" w:cs="Arial"/>
          <w:sz w:val="20"/>
          <w:szCs w:val="20"/>
          <w:lang w:eastAsia="ko-KR"/>
        </w:rPr>
        <w:tab/>
        <w:t>(vpiše se datum izdaje)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VRSTA GARANCIJE:</w:t>
      </w:r>
      <w:r w:rsidRPr="009E6E13">
        <w:rPr>
          <w:rFonts w:ascii="Arial" w:eastAsia="Batang" w:hAnsi="Arial" w:cs="Arial"/>
          <w:sz w:val="20"/>
          <w:szCs w:val="20"/>
          <w:lang w:eastAsia="ko-KR"/>
        </w:rPr>
        <w:t xml:space="preserve"> Garancija za odpravo napak v garancijskem roku</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 xml:space="preserve">ŠTEVILKA GARANCIJE: </w:t>
      </w:r>
      <w:r w:rsidRPr="009E6E13">
        <w:rPr>
          <w:rFonts w:ascii="Arial" w:eastAsia="Batang" w:hAnsi="Arial" w:cs="Arial"/>
          <w:sz w:val="20"/>
          <w:szCs w:val="20"/>
          <w:lang w:eastAsia="ko-KR"/>
        </w:rPr>
        <w:t>……………..(vpiše se številka garancije)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GARANT:</w:t>
      </w:r>
      <w:r w:rsidRPr="009E6E13">
        <w:rPr>
          <w:rFonts w:ascii="Arial" w:eastAsia="Batang" w:hAnsi="Arial" w:cs="Arial"/>
          <w:sz w:val="20"/>
          <w:szCs w:val="20"/>
          <w:lang w:eastAsia="ko-KR"/>
        </w:rPr>
        <w:t xml:space="preserve"> ………………..(vpiše se ime in naslov banke v kraju izdaje)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 xml:space="preserve">NAROČNIK GARANCIJE: </w:t>
      </w:r>
      <w:r w:rsidRPr="009E6E13">
        <w:rPr>
          <w:rFonts w:ascii="Arial" w:eastAsia="Batang" w:hAnsi="Arial" w:cs="Arial"/>
          <w:sz w:val="20"/>
          <w:szCs w:val="20"/>
          <w:lang w:eastAsia="ko-KR"/>
        </w:rPr>
        <w:t>………… (vpiše se ime in naslov naročnika garancije, tj. v postopku javnega naročanja izbranega ponudnika)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UPRAVIČENEC:</w:t>
      </w:r>
      <w:r w:rsidRPr="009E6E13">
        <w:rPr>
          <w:rFonts w:ascii="Arial" w:eastAsia="Batang" w:hAnsi="Arial" w:cs="Arial"/>
          <w:sz w:val="20"/>
          <w:szCs w:val="20"/>
          <w:lang w:eastAsia="ko-KR"/>
        </w:rPr>
        <w:t>……………………(vpiše se naročnika javnega naročila)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 xml:space="preserve">OSNOVNI POSEL: </w:t>
      </w:r>
      <w:r w:rsidRPr="009E6E13">
        <w:rPr>
          <w:rFonts w:ascii="Arial" w:eastAsia="Batang" w:hAnsi="Arial" w:cs="Arial"/>
          <w:sz w:val="20"/>
          <w:szCs w:val="20"/>
          <w:lang w:eastAsia="ko-KR"/>
        </w:rPr>
        <w:t>pogodba št.………… z dne ……….. (vpiše se pogodbo o izvedbi javnega naročila)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ZNESEK IN VALUTA GARANCIJE:</w:t>
      </w:r>
      <w:r w:rsidRPr="009E6E13">
        <w:rPr>
          <w:rFonts w:ascii="Arial" w:eastAsia="Batang" w:hAnsi="Arial" w:cs="Arial"/>
          <w:sz w:val="20"/>
          <w:szCs w:val="20"/>
          <w:lang w:eastAsia="ko-KR"/>
        </w:rPr>
        <w:t>……………. (vpiše se najvišji znesek s številko in besedo in valuto)</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 xml:space="preserve">LISTINE, KI JIH JE POLEG IZJAVE TREBA PRILOŽITI ZAHTEVI ZA PLAČILO IN SE IZRECNO ZAHTEVAJO V SPODNJEM BESEDILU: </w:t>
      </w:r>
      <w:r w:rsidRPr="009E6E13">
        <w:rPr>
          <w:rFonts w:ascii="Arial" w:eastAsia="Batang" w:hAnsi="Arial" w:cs="Arial"/>
          <w:sz w:val="20"/>
          <w:szCs w:val="20"/>
          <w:lang w:eastAsia="ko-KR"/>
        </w:rPr>
        <w:t>…………… (nobena/navede se listina)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JEZIK V ZAHTEVANIH LISTINAH:</w:t>
      </w:r>
      <w:r w:rsidRPr="009E6E13">
        <w:rPr>
          <w:rFonts w:ascii="Arial" w:eastAsia="Batang" w:hAnsi="Arial" w:cs="Arial"/>
          <w:sz w:val="20"/>
          <w:szCs w:val="20"/>
          <w:lang w:eastAsia="ko-KR"/>
        </w:rPr>
        <w:t xml:space="preserve"> slovenski</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OBLIKA PREDLOŽITVE:</w:t>
      </w:r>
      <w:r w:rsidRPr="009E6E13">
        <w:rPr>
          <w:rFonts w:ascii="Arial" w:eastAsia="Batang" w:hAnsi="Arial" w:cs="Arial"/>
          <w:sz w:val="20"/>
          <w:szCs w:val="20"/>
          <w:lang w:eastAsia="ko-KR"/>
        </w:rPr>
        <w:t xml:space="preserve"> v papirni obliki s priporočeno pošto ali katerokoli obliko hitre pošte ali v elektronski obliki po SWIFT sistemu na naslov …………….. (navede se SWIFT naslova garanta)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KRAJ PREDLOŽITVE:</w:t>
      </w:r>
      <w:r w:rsidRPr="009E6E13">
        <w:rPr>
          <w:rFonts w:ascii="Arial" w:eastAsia="Batang" w:hAnsi="Arial" w:cs="Arial"/>
          <w:sz w:val="20"/>
          <w:szCs w:val="20"/>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DATUM VELJAVNOSTI:</w:t>
      </w:r>
      <w:r w:rsidRPr="009E6E13">
        <w:rPr>
          <w:rFonts w:ascii="Arial" w:eastAsia="Batang" w:hAnsi="Arial" w:cs="Arial"/>
          <w:sz w:val="20"/>
          <w:szCs w:val="20"/>
          <w:lang w:eastAsia="ko-KR"/>
        </w:rPr>
        <w:t>…………… (vpiše se datum zapadlosti garancije)</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sz w:val="20"/>
          <w:szCs w:val="20"/>
          <w:lang w:eastAsia="ko-KR"/>
        </w:rPr>
      </w:pPr>
      <w:r w:rsidRPr="009E6E13">
        <w:rPr>
          <w:rFonts w:ascii="Arial" w:eastAsia="Batang" w:hAnsi="Arial" w:cs="Arial"/>
          <w:b/>
          <w:sz w:val="20"/>
          <w:szCs w:val="20"/>
          <w:lang w:eastAsia="ko-KR"/>
        </w:rPr>
        <w:t>STRANKA, KI JE DOLŽNA PLAČATI STROŠKE:</w:t>
      </w:r>
      <w:r w:rsidRPr="009E6E13">
        <w:rPr>
          <w:rFonts w:ascii="Arial" w:eastAsia="Batang" w:hAnsi="Arial" w:cs="Arial"/>
          <w:sz w:val="20"/>
          <w:szCs w:val="20"/>
          <w:lang w:eastAsia="ko-KR"/>
        </w:rPr>
        <w:t>………. (vpiše se ime naročnika garancije, tj. v postopku javnega naročanja izbranega ponudnika)</w:t>
      </w:r>
    </w:p>
    <w:p w:rsidR="009E6E13" w:rsidRPr="009E6E13" w:rsidRDefault="009E6E13" w:rsidP="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eastAsia="Batang" w:hAnsi="Arial" w:cs="Arial"/>
          <w:b/>
          <w:sz w:val="20"/>
          <w:szCs w:val="20"/>
          <w:lang w:eastAsia="ko-KR"/>
        </w:rPr>
      </w:pPr>
    </w:p>
    <w:p w:rsidR="009E6E13" w:rsidRPr="009E6E13" w:rsidRDefault="009E6E13" w:rsidP="009E6E13">
      <w:pPr>
        <w:spacing w:after="0" w:line="216" w:lineRule="auto"/>
        <w:jc w:val="both"/>
        <w:rPr>
          <w:rFonts w:ascii="Arial" w:eastAsia="Batang" w:hAnsi="Arial" w:cs="Arial"/>
          <w:sz w:val="20"/>
          <w:szCs w:val="20"/>
          <w:lang w:eastAsia="ko-KR"/>
        </w:rPr>
      </w:pPr>
      <w:r w:rsidRPr="009E6E13">
        <w:rPr>
          <w:rFonts w:ascii="Arial" w:eastAsia="Batang" w:hAnsi="Arial" w:cs="Arial"/>
          <w:sz w:val="20"/>
          <w:szCs w:val="20"/>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9E6E13" w:rsidRPr="009E6E13" w:rsidRDefault="009E6E13" w:rsidP="009E6E13">
      <w:pPr>
        <w:spacing w:after="0" w:line="216" w:lineRule="auto"/>
        <w:jc w:val="both"/>
        <w:rPr>
          <w:rFonts w:ascii="Arial" w:eastAsia="Batang" w:hAnsi="Arial" w:cs="Arial"/>
          <w:sz w:val="20"/>
          <w:szCs w:val="20"/>
          <w:lang w:eastAsia="ko-KR"/>
        </w:rPr>
      </w:pPr>
    </w:p>
    <w:p w:rsidR="009E6E13" w:rsidRPr="009E6E13" w:rsidRDefault="009E6E13" w:rsidP="009E6E13">
      <w:pPr>
        <w:spacing w:after="0" w:line="216" w:lineRule="auto"/>
        <w:jc w:val="both"/>
        <w:rPr>
          <w:rFonts w:ascii="Arial" w:eastAsia="Batang" w:hAnsi="Arial" w:cs="Arial"/>
          <w:sz w:val="20"/>
          <w:szCs w:val="20"/>
          <w:lang w:eastAsia="ko-KR"/>
        </w:rPr>
      </w:pPr>
      <w:r w:rsidRPr="009E6E13">
        <w:rPr>
          <w:rFonts w:ascii="Arial" w:eastAsia="Batang" w:hAnsi="Arial" w:cs="Arial"/>
          <w:sz w:val="20"/>
          <w:szCs w:val="20"/>
          <w:lang w:eastAsia="ko-KR"/>
        </w:rPr>
        <w:t>Katerokoli zahtevo za plačilo po tej garanciji moramo prejeti na datum veljavnosti garancije ali pred njim v zgoraj navedenem kraju predložitve.</w:t>
      </w:r>
    </w:p>
    <w:p w:rsidR="009E6E13" w:rsidRPr="009E6E13" w:rsidRDefault="009E6E13" w:rsidP="009E6E13">
      <w:pPr>
        <w:spacing w:after="0" w:line="216" w:lineRule="auto"/>
        <w:jc w:val="both"/>
        <w:rPr>
          <w:rFonts w:ascii="Arial" w:eastAsia="Batang" w:hAnsi="Arial" w:cs="Arial"/>
          <w:sz w:val="20"/>
          <w:szCs w:val="20"/>
          <w:lang w:eastAsia="ko-KR"/>
        </w:rPr>
      </w:pPr>
    </w:p>
    <w:p w:rsidR="009E6E13" w:rsidRPr="009E6E13" w:rsidRDefault="009E6E13" w:rsidP="009E6E13">
      <w:pPr>
        <w:spacing w:after="0" w:line="216" w:lineRule="auto"/>
        <w:jc w:val="both"/>
        <w:rPr>
          <w:rFonts w:ascii="Arial" w:eastAsia="Batang" w:hAnsi="Arial" w:cs="Arial"/>
          <w:sz w:val="20"/>
          <w:szCs w:val="20"/>
          <w:lang w:eastAsia="ko-KR"/>
        </w:rPr>
      </w:pPr>
      <w:r w:rsidRPr="009E6E13">
        <w:rPr>
          <w:rFonts w:ascii="Arial" w:eastAsia="Batang" w:hAnsi="Arial" w:cs="Arial"/>
          <w:sz w:val="20"/>
          <w:szCs w:val="20"/>
          <w:lang w:eastAsia="ko-KR"/>
        </w:rPr>
        <w:t>Morebitne spore v zvezi s to garancijo rešuje stvarno pristojno sodišče v Ljubljani po slovenskem pravu.</w:t>
      </w:r>
    </w:p>
    <w:p w:rsidR="009E6E13" w:rsidRPr="009E6E13" w:rsidRDefault="009E6E13" w:rsidP="009E6E13">
      <w:pPr>
        <w:spacing w:after="0" w:line="216" w:lineRule="auto"/>
        <w:jc w:val="both"/>
        <w:rPr>
          <w:rFonts w:ascii="Arial" w:eastAsia="Batang" w:hAnsi="Arial" w:cs="Arial"/>
          <w:sz w:val="20"/>
          <w:szCs w:val="20"/>
          <w:lang w:eastAsia="ko-KR"/>
        </w:rPr>
      </w:pPr>
    </w:p>
    <w:p w:rsidR="009E6E13" w:rsidRPr="009E6E13" w:rsidRDefault="009E6E13" w:rsidP="009E6E13">
      <w:pPr>
        <w:spacing w:after="0" w:line="216" w:lineRule="auto"/>
        <w:jc w:val="both"/>
        <w:rPr>
          <w:rFonts w:ascii="Arial" w:eastAsia="Batang" w:hAnsi="Arial" w:cs="Arial"/>
          <w:sz w:val="20"/>
          <w:szCs w:val="20"/>
          <w:lang w:eastAsia="ko-KR"/>
        </w:rPr>
      </w:pPr>
      <w:r w:rsidRPr="009E6E13">
        <w:rPr>
          <w:rFonts w:ascii="Arial" w:eastAsia="Batang" w:hAnsi="Arial" w:cs="Arial"/>
          <w:sz w:val="20"/>
          <w:szCs w:val="20"/>
          <w:lang w:eastAsia="ko-KR"/>
        </w:rPr>
        <w:t>Za to garancijo veljajo Enotna Pravila za Garancije na Poziv (EPGP) revizija iz leta 2010, izdana pri MTZ pod št. 758.</w:t>
      </w:r>
    </w:p>
    <w:p w:rsidR="009E6E13" w:rsidRPr="009E6E13" w:rsidRDefault="009E6E13" w:rsidP="009E6E13">
      <w:pPr>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 xml:space="preserve"> garant</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 xml:space="preserve">   (žig in podpis)</w:t>
      </w:r>
    </w:p>
    <w:p w:rsidR="009E6E13" w:rsidRPr="009E6E13" w:rsidRDefault="009E6E13" w:rsidP="009E6E13">
      <w:pPr>
        <w:autoSpaceDE w:val="0"/>
        <w:autoSpaceDN w:val="0"/>
        <w:adjustRightInd w:val="0"/>
        <w:spacing w:before="120" w:after="0" w:line="240" w:lineRule="auto"/>
        <w:jc w:val="both"/>
        <w:rPr>
          <w:rFonts w:ascii="Arial" w:eastAsia="Batang" w:hAnsi="Arial" w:cs="Arial"/>
          <w:b/>
          <w:sz w:val="20"/>
          <w:szCs w:val="20"/>
          <w:lang w:eastAsia="ko-KR"/>
        </w:rPr>
      </w:pPr>
    </w:p>
    <w:p w:rsidR="009E6E13" w:rsidRPr="009E6E13" w:rsidRDefault="009E6E13" w:rsidP="009E6E13">
      <w:pPr>
        <w:autoSpaceDE w:val="0"/>
        <w:autoSpaceDN w:val="0"/>
        <w:adjustRightInd w:val="0"/>
        <w:spacing w:before="120" w:after="0" w:line="240" w:lineRule="auto"/>
        <w:jc w:val="both"/>
        <w:rPr>
          <w:rFonts w:ascii="Arial" w:eastAsia="Batang" w:hAnsi="Arial" w:cs="Arial"/>
          <w:b/>
          <w:sz w:val="20"/>
          <w:szCs w:val="20"/>
          <w:lang w:eastAsia="ko-KR"/>
        </w:rPr>
      </w:pPr>
    </w:p>
    <w:p w:rsidR="009E6E13" w:rsidRPr="009E6E13" w:rsidRDefault="009E6E13" w:rsidP="009E6E13">
      <w:pPr>
        <w:autoSpaceDE w:val="0"/>
        <w:autoSpaceDN w:val="0"/>
        <w:adjustRightInd w:val="0"/>
        <w:spacing w:before="120" w:after="0" w:line="240" w:lineRule="auto"/>
        <w:jc w:val="both"/>
        <w:rPr>
          <w:rFonts w:ascii="Arial" w:eastAsia="Batang" w:hAnsi="Arial" w:cs="Arial"/>
          <w:b/>
          <w:sz w:val="20"/>
          <w:szCs w:val="20"/>
          <w:lang w:eastAsia="ko-KR"/>
        </w:rPr>
      </w:pPr>
    </w:p>
    <w:p w:rsidR="009E6E13" w:rsidRPr="009E6E13" w:rsidRDefault="009E6E13" w:rsidP="009E6E13">
      <w:pPr>
        <w:autoSpaceDE w:val="0"/>
        <w:autoSpaceDN w:val="0"/>
        <w:adjustRightInd w:val="0"/>
        <w:spacing w:before="120" w:after="0" w:line="240" w:lineRule="auto"/>
        <w:jc w:val="both"/>
        <w:rPr>
          <w:rFonts w:ascii="Arial" w:eastAsia="Batang" w:hAnsi="Arial" w:cs="Arial"/>
          <w:b/>
          <w:sz w:val="20"/>
          <w:szCs w:val="20"/>
          <w:lang w:eastAsia="ko-KR"/>
        </w:rPr>
      </w:pPr>
      <w:r w:rsidRPr="009E6E13">
        <w:rPr>
          <w:rFonts w:ascii="Arial" w:eastAsia="Batang" w:hAnsi="Arial" w:cs="Arial"/>
          <w:b/>
          <w:sz w:val="20"/>
          <w:szCs w:val="20"/>
          <w:lang w:eastAsia="ko-KR"/>
        </w:rPr>
        <w:lastRenderedPageBreak/>
        <w:t>Obrazec 7</w:t>
      </w:r>
    </w:p>
    <w:p w:rsidR="009E6E13" w:rsidRPr="009E6E13" w:rsidRDefault="009E6E13" w:rsidP="009E6E13">
      <w:pPr>
        <w:spacing w:after="0" w:line="240" w:lineRule="auto"/>
        <w:jc w:val="center"/>
        <w:rPr>
          <w:rFonts w:ascii="Arial" w:eastAsia="Times New Roman" w:hAnsi="Arial" w:cs="Arial"/>
          <w:b/>
          <w:sz w:val="20"/>
          <w:szCs w:val="20"/>
          <w:lang w:eastAsia="sl-SI"/>
        </w:rPr>
      </w:pPr>
      <w:bookmarkStart w:id="32" w:name="_Toc380395341"/>
      <w:bookmarkStart w:id="33" w:name="_Toc492474475"/>
      <w:bookmarkStart w:id="34" w:name="_Toc514231615"/>
      <w:bookmarkStart w:id="35" w:name="_Toc514231950"/>
      <w:bookmarkStart w:id="36" w:name="_Toc516144209"/>
    </w:p>
    <w:p w:rsidR="009E6E13" w:rsidRPr="009E6E13" w:rsidRDefault="009E6E13" w:rsidP="009E6E13">
      <w:pPr>
        <w:spacing w:after="0" w:line="240" w:lineRule="auto"/>
        <w:jc w:val="center"/>
        <w:rPr>
          <w:rFonts w:ascii="Arial" w:eastAsia="Times New Roman" w:hAnsi="Arial" w:cs="Arial"/>
          <w:b/>
          <w:sz w:val="20"/>
          <w:szCs w:val="20"/>
          <w:lang w:eastAsia="sl-SI"/>
        </w:rPr>
      </w:pPr>
    </w:p>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b/>
          <w:sz w:val="20"/>
          <w:szCs w:val="20"/>
          <w:lang w:eastAsia="sl-SI"/>
        </w:rPr>
        <w:t>IZJAVA PONUDNIKA, DA NE NASTOPA S PODIZVAJALCI</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(izpolni ponudnik)</w:t>
      </w: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Ime in naslov ponudnika</w:t>
      </w:r>
    </w:p>
    <w:p w:rsidR="009E6E13" w:rsidRPr="009E6E13" w:rsidRDefault="009E6E13" w:rsidP="009E6E13">
      <w:pPr>
        <w:spacing w:after="0" w:line="240" w:lineRule="auto"/>
        <w:rPr>
          <w:rFonts w:ascii="Arial" w:eastAsia="Times New Roman" w:hAnsi="Arial" w:cs="Arial"/>
          <w:b/>
          <w:sz w:val="20"/>
          <w:szCs w:val="20"/>
          <w:lang w:eastAsia="sl-SI"/>
        </w:rPr>
      </w:pPr>
      <w:r w:rsidRPr="009E6E13">
        <w:rPr>
          <w:rFonts w:ascii="Arial" w:eastAsia="Times New Roman" w:hAnsi="Arial" w:cs="Arial"/>
          <w:b/>
          <w:sz w:val="20"/>
          <w:szCs w:val="20"/>
          <w:lang w:eastAsia="sl-SI"/>
        </w:rPr>
        <w:t>__________________________________________________</w:t>
      </w:r>
    </w:p>
    <w:p w:rsidR="009E6E13" w:rsidRPr="009E6E13" w:rsidRDefault="009E6E13" w:rsidP="009E6E13">
      <w:pPr>
        <w:spacing w:after="0" w:line="240" w:lineRule="auto"/>
        <w:rPr>
          <w:rFonts w:ascii="Arial" w:eastAsia="Times New Roman" w:hAnsi="Arial" w:cs="Arial"/>
          <w:b/>
          <w:sz w:val="20"/>
          <w:szCs w:val="20"/>
          <w:lang w:eastAsia="sl-SI"/>
        </w:rPr>
      </w:pPr>
      <w:r w:rsidRPr="009E6E13">
        <w:rPr>
          <w:rFonts w:ascii="Arial" w:eastAsia="Times New Roman" w:hAnsi="Arial" w:cs="Arial"/>
          <w:b/>
          <w:sz w:val="20"/>
          <w:szCs w:val="20"/>
          <w:lang w:eastAsia="sl-SI"/>
        </w:rPr>
        <w:t>__________________________________________________</w:t>
      </w: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Številka ponudbe: _______</w:t>
      </w:r>
    </w:p>
    <w:p w:rsidR="009E6E13" w:rsidRPr="009E6E13" w:rsidRDefault="009E6E13" w:rsidP="009E6E13">
      <w:pPr>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Datum: _______________</w:t>
      </w:r>
    </w:p>
    <w:p w:rsidR="009E6E13" w:rsidRPr="009E6E13" w:rsidRDefault="009E6E13" w:rsidP="009E6E13">
      <w:pPr>
        <w:autoSpaceDE w:val="0"/>
        <w:autoSpaceDN w:val="0"/>
        <w:adjustRightInd w:val="0"/>
        <w:spacing w:after="0" w:line="240" w:lineRule="auto"/>
        <w:rPr>
          <w:rFonts w:ascii="Arial" w:eastAsia="Times New Roman" w:hAnsi="Arial" w:cs="Arial"/>
          <w:color w:val="FF0000"/>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color w:val="FF0000"/>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V zvezi z javnim naročilom »</w:t>
      </w:r>
      <w:bookmarkStart w:id="37" w:name="_Hlk116899962"/>
      <w:r w:rsidRPr="009E6E13">
        <w:rPr>
          <w:rFonts w:ascii="Arial" w:eastAsia="Times New Roman" w:hAnsi="Arial" w:cs="Arial"/>
          <w:sz w:val="20"/>
          <w:szCs w:val="20"/>
          <w:lang w:eastAsia="sl-SI"/>
        </w:rPr>
        <w:t>Re</w:t>
      </w:r>
      <w:bookmarkEnd w:id="37"/>
      <w:r w:rsidRPr="009E6E13">
        <w:rPr>
          <w:rFonts w:ascii="Arial" w:eastAsia="Times New Roman" w:hAnsi="Arial" w:cs="Arial"/>
          <w:sz w:val="20"/>
          <w:szCs w:val="20"/>
          <w:lang w:eastAsia="sl-SI"/>
        </w:rPr>
        <w:t>vizija zavorne opreme za ELOK 541« pod kazensko in materialno odgovornostjo izjavljamo, da ne nastopamo s podizvajalci.</w:t>
      </w: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before="120" w:after="0" w:line="240" w:lineRule="auto"/>
        <w:rPr>
          <w:rFonts w:ascii="Arial" w:eastAsia="Batang" w:hAnsi="Arial" w:cs="Arial"/>
          <w:b/>
          <w:sz w:val="20"/>
          <w:szCs w:val="20"/>
          <w:lang w:eastAsia="ko-KR"/>
        </w:rPr>
      </w:pPr>
      <w:r w:rsidRPr="009E6E13">
        <w:rPr>
          <w:rFonts w:ascii="Arial" w:eastAsia="Batang" w:hAnsi="Arial" w:cs="Arial"/>
          <w:b/>
          <w:sz w:val="20"/>
          <w:szCs w:val="20"/>
          <w:lang w:eastAsia="ko-KR"/>
        </w:rPr>
        <w:t>(OPOMBA: Izjava se izpolni le v primeru, da ponudnik ne nastopa s podizvajalci)</w:t>
      </w: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p>
    <w:tbl>
      <w:tblPr>
        <w:tblW w:w="9498" w:type="dxa"/>
        <w:tblLook w:val="00A0" w:firstRow="1" w:lastRow="0" w:firstColumn="1" w:lastColumn="0" w:noHBand="0" w:noVBand="0"/>
      </w:tblPr>
      <w:tblGrid>
        <w:gridCol w:w="3261"/>
        <w:gridCol w:w="2835"/>
        <w:gridCol w:w="3402"/>
      </w:tblGrid>
      <w:tr w:rsidR="009E6E13" w:rsidRPr="009E6E13" w:rsidTr="003177E4">
        <w:tc>
          <w:tcPr>
            <w:tcW w:w="3261" w:type="dxa"/>
          </w:tcPr>
          <w:p w:rsidR="009E6E13" w:rsidRPr="009E6E13" w:rsidRDefault="009E6E13" w:rsidP="009E6E13">
            <w:pPr>
              <w:spacing w:after="0" w:line="240" w:lineRule="auto"/>
              <w:jc w:val="both"/>
              <w:rPr>
                <w:rFonts w:ascii="Arial" w:eastAsia="Times New Roman" w:hAnsi="Arial" w:cs="Arial"/>
                <w:sz w:val="20"/>
                <w:szCs w:val="20"/>
                <w:lang w:eastAsia="sl-SI"/>
              </w:rPr>
            </w:pPr>
          </w:p>
        </w:tc>
        <w:tc>
          <w:tcPr>
            <w:tcW w:w="2835" w:type="dxa"/>
          </w:tcPr>
          <w:p w:rsidR="009E6E13" w:rsidRPr="009E6E13" w:rsidRDefault="009E6E13" w:rsidP="009E6E13">
            <w:pPr>
              <w:spacing w:after="0" w:line="240" w:lineRule="auto"/>
              <w:jc w:val="both"/>
              <w:rPr>
                <w:rFonts w:ascii="Arial" w:eastAsia="Times New Roman" w:hAnsi="Arial" w:cs="Arial"/>
                <w:sz w:val="20"/>
                <w:szCs w:val="20"/>
                <w:lang w:eastAsia="sl-SI"/>
              </w:rPr>
            </w:pPr>
          </w:p>
        </w:tc>
        <w:tc>
          <w:tcPr>
            <w:tcW w:w="3402" w:type="dxa"/>
          </w:tcPr>
          <w:p w:rsidR="009E6E13" w:rsidRPr="009E6E13" w:rsidRDefault="009E6E13" w:rsidP="009E6E13">
            <w:pPr>
              <w:spacing w:after="0" w:line="240" w:lineRule="auto"/>
              <w:ind w:left="2076" w:right="-1492" w:hanging="1152"/>
              <w:jc w:val="both"/>
              <w:rPr>
                <w:rFonts w:ascii="Arial" w:eastAsia="Times New Roman" w:hAnsi="Arial" w:cs="Arial"/>
                <w:sz w:val="20"/>
                <w:szCs w:val="20"/>
                <w:lang w:eastAsia="sl-SI"/>
              </w:rPr>
            </w:pPr>
          </w:p>
        </w:tc>
      </w:tr>
      <w:tr w:rsidR="009E6E13" w:rsidRPr="009E6E13" w:rsidTr="003177E4">
        <w:tc>
          <w:tcPr>
            <w:tcW w:w="3261" w:type="dxa"/>
          </w:tcPr>
          <w:p w:rsidR="009E6E13" w:rsidRPr="009E6E13" w:rsidRDefault="009E6E13" w:rsidP="009E6E13">
            <w:pPr>
              <w:spacing w:after="0" w:line="240" w:lineRule="auto"/>
              <w:jc w:val="both"/>
              <w:rPr>
                <w:rFonts w:ascii="Arial" w:eastAsia="Times New Roman" w:hAnsi="Arial" w:cs="Arial"/>
                <w:sz w:val="20"/>
                <w:szCs w:val="20"/>
                <w:lang w:eastAsia="sl-SI"/>
              </w:rPr>
            </w:pPr>
          </w:p>
        </w:tc>
        <w:tc>
          <w:tcPr>
            <w:tcW w:w="2835" w:type="dxa"/>
          </w:tcPr>
          <w:p w:rsidR="009E6E13" w:rsidRPr="009E6E13" w:rsidRDefault="009E6E13" w:rsidP="009E6E13">
            <w:pPr>
              <w:spacing w:after="0" w:line="240" w:lineRule="auto"/>
              <w:jc w:val="both"/>
              <w:rPr>
                <w:rFonts w:ascii="Arial" w:eastAsia="Times New Roman" w:hAnsi="Arial" w:cs="Arial"/>
                <w:sz w:val="20"/>
                <w:szCs w:val="20"/>
                <w:lang w:eastAsia="sl-SI"/>
              </w:rPr>
            </w:pPr>
          </w:p>
        </w:tc>
        <w:tc>
          <w:tcPr>
            <w:tcW w:w="3402" w:type="dxa"/>
          </w:tcPr>
          <w:p w:rsidR="009E6E13" w:rsidRPr="009E6E13" w:rsidRDefault="009E6E13" w:rsidP="009E6E13">
            <w:pPr>
              <w:spacing w:after="0" w:line="240" w:lineRule="auto"/>
              <w:ind w:left="884" w:hanging="884"/>
              <w:rPr>
                <w:rFonts w:ascii="Arial" w:eastAsia="Times New Roman" w:hAnsi="Arial" w:cs="Arial"/>
                <w:sz w:val="20"/>
                <w:szCs w:val="20"/>
                <w:lang w:eastAsia="sl-SI"/>
              </w:rPr>
            </w:pPr>
          </w:p>
        </w:tc>
      </w:tr>
    </w:tbl>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Kraj in datum:</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Žig:</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Podpis ponudnika:</w:t>
      </w:r>
      <w:r w:rsidRPr="009E6E13">
        <w:rPr>
          <w:rFonts w:ascii="Arial" w:eastAsia="Batang" w:hAnsi="Arial" w:cs="Arial"/>
          <w:sz w:val="20"/>
          <w:szCs w:val="20"/>
          <w:lang w:eastAsia="ko-KR"/>
        </w:rPr>
        <w:t> </w:t>
      </w: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spacing w:after="0" w:line="240" w:lineRule="auto"/>
        <w:rPr>
          <w:rFonts w:ascii="Arial" w:eastAsia="Times New Roman" w:hAnsi="Arial" w:cs="Arial"/>
          <w:sz w:val="20"/>
          <w:szCs w:val="20"/>
          <w:lang w:eastAsia="ko-KR"/>
        </w:rPr>
      </w:pP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38" w:name="_Toc532533802"/>
      <w:bookmarkStart w:id="39" w:name="_Toc57805104"/>
      <w:r w:rsidRPr="009E6E13">
        <w:rPr>
          <w:rFonts w:ascii="Arial" w:eastAsia="Times New Roman" w:hAnsi="Arial" w:cs="Arial"/>
          <w:b/>
          <w:bCs/>
          <w:iCs/>
          <w:sz w:val="20"/>
          <w:szCs w:val="20"/>
          <w:lang w:eastAsia="sl-SI"/>
        </w:rPr>
        <w:lastRenderedPageBreak/>
        <w:t xml:space="preserve">Obrazec </w:t>
      </w:r>
      <w:bookmarkEnd w:id="32"/>
      <w:bookmarkEnd w:id="33"/>
      <w:bookmarkEnd w:id="34"/>
      <w:bookmarkEnd w:id="35"/>
      <w:bookmarkEnd w:id="36"/>
      <w:bookmarkEnd w:id="38"/>
      <w:bookmarkEnd w:id="39"/>
      <w:r w:rsidRPr="009E6E13">
        <w:rPr>
          <w:rFonts w:ascii="Arial" w:eastAsia="Times New Roman" w:hAnsi="Arial" w:cs="Arial"/>
          <w:b/>
          <w:bCs/>
          <w:iCs/>
          <w:sz w:val="20"/>
          <w:szCs w:val="20"/>
          <w:lang w:eastAsia="sl-SI"/>
        </w:rPr>
        <w:t>8</w:t>
      </w:r>
    </w:p>
    <w:p w:rsidR="009E6E13" w:rsidRPr="009E6E13" w:rsidRDefault="009E6E13" w:rsidP="009E6E13">
      <w:pPr>
        <w:spacing w:before="120" w:after="12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PONUDNIK:</w:t>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9E6E13">
        <w:rPr>
          <w:rFonts w:ascii="Arial" w:eastAsia="Batang" w:hAnsi="Arial" w:cs="Arial"/>
          <w:b/>
          <w:sz w:val="20"/>
          <w:szCs w:val="20"/>
          <w:lang w:eastAsia="ko-KR"/>
        </w:rPr>
        <w:tab/>
      </w:r>
    </w:p>
    <w:p w:rsidR="009E6E13" w:rsidRPr="009E6E13" w:rsidRDefault="009E6E13" w:rsidP="009E6E13">
      <w:pPr>
        <w:autoSpaceDE w:val="0"/>
        <w:autoSpaceDN w:val="0"/>
        <w:adjustRightInd w:val="0"/>
        <w:spacing w:before="120" w:after="0" w:line="240" w:lineRule="auto"/>
        <w:jc w:val="center"/>
        <w:rPr>
          <w:rFonts w:ascii="Arial" w:eastAsia="Batang" w:hAnsi="Arial" w:cs="Arial"/>
          <w:b/>
          <w:sz w:val="20"/>
          <w:szCs w:val="20"/>
          <w:lang w:eastAsia="ko-KR"/>
        </w:rPr>
      </w:pPr>
      <w:r w:rsidRPr="009E6E13">
        <w:rPr>
          <w:rFonts w:ascii="Arial" w:eastAsia="Batang" w:hAnsi="Arial" w:cs="Arial"/>
          <w:b/>
          <w:sz w:val="20"/>
          <w:szCs w:val="20"/>
          <w:lang w:eastAsia="ko-KR"/>
        </w:rPr>
        <w:t>PODATKI O PODIZVAJALCU</w:t>
      </w:r>
    </w:p>
    <w:p w:rsidR="009E6E13" w:rsidRPr="009E6E13" w:rsidRDefault="009E6E13" w:rsidP="009E6E13">
      <w:pPr>
        <w:autoSpaceDE w:val="0"/>
        <w:autoSpaceDN w:val="0"/>
        <w:adjustRightInd w:val="0"/>
        <w:spacing w:before="120" w:after="0" w:line="240" w:lineRule="auto"/>
        <w:jc w:val="center"/>
        <w:rPr>
          <w:rFonts w:ascii="Arial" w:eastAsia="Batang" w:hAnsi="Arial" w:cs="Arial"/>
          <w:b/>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Naziv podizvajalca:       __________________________________________________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Naslov podizvajalca:     __________________________________________________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Kontaktna oseba:             ________________________________________________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Elektronski naslov kontaktne osebe:  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 xml:space="preserve">Telefon:                   </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 xml:space="preserve">     __________________________________________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 xml:space="preserve">Telefaks:       </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 xml:space="preserve"> ____________________________________________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Identifikacijska številka za DDV: 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Št. Transakcijskega računa:      ___________________________________________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Matična številka:                        __________________________________________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Številka vpisa v sodni register (št. vložka):   ________________________________</w:t>
      </w:r>
    </w:p>
    <w:p w:rsidR="009E6E13" w:rsidRPr="009E6E13" w:rsidRDefault="009E6E13" w:rsidP="009E6E13">
      <w:pPr>
        <w:autoSpaceDE w:val="0"/>
        <w:autoSpaceDN w:val="0"/>
        <w:adjustRightInd w:val="0"/>
        <w:spacing w:after="0" w:line="240" w:lineRule="auto"/>
        <w:rPr>
          <w:rFonts w:ascii="Arial" w:eastAsia="Batang" w:hAnsi="Arial" w:cs="Arial"/>
          <w:color w:val="000000"/>
          <w:sz w:val="20"/>
          <w:szCs w:val="20"/>
          <w:lang w:eastAsia="ko-KR"/>
        </w:rPr>
      </w:pPr>
    </w:p>
    <w:p w:rsidR="009E6E13" w:rsidRPr="009E6E13" w:rsidRDefault="009E6E13" w:rsidP="009E6E13">
      <w:pPr>
        <w:autoSpaceDE w:val="0"/>
        <w:autoSpaceDN w:val="0"/>
        <w:adjustRightInd w:val="0"/>
        <w:spacing w:after="0" w:line="240" w:lineRule="auto"/>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Odgovorna oseba za podpis pogodbe:  _____________________________________</w:t>
      </w:r>
    </w:p>
    <w:p w:rsidR="009E6E13" w:rsidRPr="009E6E13" w:rsidRDefault="009E6E13" w:rsidP="009E6E13">
      <w:pPr>
        <w:autoSpaceDE w:val="0"/>
        <w:autoSpaceDN w:val="0"/>
        <w:adjustRightInd w:val="0"/>
        <w:spacing w:before="120" w:after="0" w:line="240" w:lineRule="auto"/>
        <w:rPr>
          <w:rFonts w:ascii="Arial" w:eastAsia="Batang" w:hAnsi="Arial" w:cs="Arial"/>
          <w:color w:val="000000"/>
          <w:sz w:val="20"/>
          <w:szCs w:val="20"/>
          <w:lang w:eastAsia="ko-KR"/>
        </w:rPr>
      </w:pPr>
    </w:p>
    <w:p w:rsidR="009E6E13" w:rsidRPr="009E6E13" w:rsidRDefault="009E6E13" w:rsidP="009E6E13">
      <w:pPr>
        <w:widowControl w:val="0"/>
        <w:spacing w:before="120" w:after="0" w:line="240" w:lineRule="auto"/>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V skladu z določbo 5. odstavka 94. člena ZJN-3 zahtevamo neposredno plačilo s strani naročnika:</w:t>
      </w:r>
    </w:p>
    <w:p w:rsidR="009E6E13" w:rsidRPr="009E6E13" w:rsidRDefault="009E6E13" w:rsidP="009E6E13">
      <w:pPr>
        <w:widowControl w:val="0"/>
        <w:spacing w:before="120" w:after="0" w:line="240" w:lineRule="auto"/>
        <w:jc w:val="center"/>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DA                       NE</w:t>
      </w:r>
    </w:p>
    <w:p w:rsidR="009E6E13" w:rsidRPr="009E6E13" w:rsidRDefault="009E6E13" w:rsidP="009E6E13">
      <w:pPr>
        <w:widowControl w:val="0"/>
        <w:spacing w:before="120" w:after="0" w:line="240" w:lineRule="auto"/>
        <w:jc w:val="center"/>
        <w:rPr>
          <w:rFonts w:ascii="Arial" w:eastAsia="Batang" w:hAnsi="Arial" w:cs="Arial"/>
          <w:color w:val="000000"/>
          <w:sz w:val="20"/>
          <w:szCs w:val="20"/>
          <w:lang w:eastAsia="ko-KR"/>
        </w:rPr>
      </w:pPr>
      <w:r w:rsidRPr="009E6E13">
        <w:rPr>
          <w:rFonts w:ascii="Arial" w:eastAsia="Batang" w:hAnsi="Arial" w:cs="Arial"/>
          <w:color w:val="000000"/>
          <w:sz w:val="20"/>
          <w:szCs w:val="20"/>
          <w:lang w:eastAsia="ko-KR"/>
        </w:rPr>
        <w:t>(ustrezno obkroži)</w:t>
      </w:r>
    </w:p>
    <w:p w:rsidR="009E6E13" w:rsidRPr="009E6E13" w:rsidRDefault="009E6E13" w:rsidP="009E6E13">
      <w:pPr>
        <w:widowControl w:val="0"/>
        <w:spacing w:before="120" w:after="0" w:line="240" w:lineRule="auto"/>
        <w:jc w:val="center"/>
        <w:rPr>
          <w:rFonts w:ascii="Arial" w:eastAsia="Batang" w:hAnsi="Arial" w:cs="Arial"/>
          <w:color w:val="000000"/>
          <w:sz w:val="20"/>
          <w:szCs w:val="20"/>
          <w:lang w:eastAsia="ko-KR"/>
        </w:rPr>
      </w:pPr>
    </w:p>
    <w:p w:rsidR="009E6E13" w:rsidRPr="009E6E13" w:rsidRDefault="009E6E13" w:rsidP="009E6E13">
      <w:pPr>
        <w:widowControl w:val="0"/>
        <w:spacing w:before="120" w:after="0" w:line="240" w:lineRule="auto"/>
        <w:jc w:val="center"/>
        <w:rPr>
          <w:rFonts w:ascii="Arial" w:eastAsia="Batang" w:hAnsi="Arial" w:cs="Arial"/>
          <w:color w:val="000000"/>
          <w:sz w:val="20"/>
          <w:szCs w:val="20"/>
          <w:lang w:eastAsia="ko-KR"/>
        </w:rPr>
      </w:pPr>
    </w:p>
    <w:p w:rsidR="009E6E13" w:rsidRPr="009E6E13" w:rsidRDefault="009E6E13" w:rsidP="009E6E13">
      <w:pPr>
        <w:autoSpaceDE w:val="0"/>
        <w:autoSpaceDN w:val="0"/>
        <w:adjustRightInd w:val="0"/>
        <w:spacing w:after="0" w:line="240" w:lineRule="auto"/>
        <w:rPr>
          <w:rFonts w:ascii="Arial" w:eastAsia="Times New Roman" w:hAnsi="Arial" w:cs="Arial"/>
          <w:sz w:val="20"/>
          <w:szCs w:val="20"/>
          <w:lang w:eastAsia="sl-SI"/>
        </w:rPr>
      </w:pPr>
      <w:r w:rsidRPr="009E6E13">
        <w:rPr>
          <w:rFonts w:ascii="Arial" w:eastAsia="Times New Roman" w:hAnsi="Arial" w:cs="Arial"/>
          <w:sz w:val="20"/>
          <w:szCs w:val="20"/>
          <w:lang w:eastAsia="sl-SI"/>
        </w:rPr>
        <w:t>Kraj in datum:</w:t>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Žig: </w:t>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Podpis podizvajalca:</w:t>
      </w:r>
    </w:p>
    <w:p w:rsidR="009E6E13" w:rsidRPr="009E6E13" w:rsidRDefault="009E6E13" w:rsidP="009E6E13">
      <w:pPr>
        <w:autoSpaceDE w:val="0"/>
        <w:autoSpaceDN w:val="0"/>
        <w:adjustRightInd w:val="0"/>
        <w:spacing w:before="120" w:after="0" w:line="240" w:lineRule="auto"/>
        <w:rPr>
          <w:rFonts w:ascii="Arial" w:eastAsia="Batang" w:hAnsi="Arial" w:cs="Arial"/>
          <w:color w:val="000000"/>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40" w:name="_Toc380395342"/>
      <w:bookmarkStart w:id="41" w:name="_Toc492474476"/>
      <w:bookmarkStart w:id="42" w:name="_Toc514231616"/>
      <w:bookmarkStart w:id="43" w:name="_Toc514231951"/>
      <w:bookmarkStart w:id="44" w:name="_Toc516144210"/>
      <w:bookmarkStart w:id="45" w:name="_Toc532533803"/>
      <w:bookmarkStart w:id="46" w:name="_Toc57805105"/>
      <w:r w:rsidRPr="009E6E13">
        <w:rPr>
          <w:rFonts w:ascii="Arial" w:eastAsia="Times New Roman" w:hAnsi="Arial" w:cs="Arial"/>
          <w:b/>
          <w:bCs/>
          <w:iCs/>
          <w:sz w:val="20"/>
          <w:szCs w:val="20"/>
          <w:lang w:eastAsia="sl-SI"/>
        </w:rPr>
        <w:lastRenderedPageBreak/>
        <w:t xml:space="preserve">Obrazec </w:t>
      </w:r>
      <w:bookmarkEnd w:id="40"/>
      <w:bookmarkEnd w:id="41"/>
      <w:bookmarkEnd w:id="42"/>
      <w:bookmarkEnd w:id="43"/>
      <w:bookmarkEnd w:id="44"/>
      <w:bookmarkEnd w:id="45"/>
      <w:bookmarkEnd w:id="46"/>
      <w:r w:rsidRPr="009E6E13">
        <w:rPr>
          <w:rFonts w:ascii="Arial" w:eastAsia="Times New Roman" w:hAnsi="Arial" w:cs="Arial"/>
          <w:b/>
          <w:bCs/>
          <w:iCs/>
          <w:sz w:val="20"/>
          <w:szCs w:val="20"/>
          <w:lang w:eastAsia="sl-SI"/>
        </w:rPr>
        <w:t>9</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PONUDNIK:</w:t>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jc w:val="center"/>
        <w:rPr>
          <w:rFonts w:ascii="Arial" w:eastAsia="Batang" w:hAnsi="Arial" w:cs="Arial"/>
          <w:b/>
          <w:sz w:val="20"/>
          <w:szCs w:val="20"/>
          <w:lang w:eastAsia="ko-KR"/>
        </w:rPr>
      </w:pPr>
      <w:r w:rsidRPr="009E6E13">
        <w:rPr>
          <w:rFonts w:ascii="Arial" w:eastAsia="Batang" w:hAnsi="Arial" w:cs="Arial"/>
          <w:b/>
          <w:sz w:val="20"/>
          <w:szCs w:val="20"/>
          <w:lang w:eastAsia="ko-KR"/>
        </w:rPr>
        <w:t>SOGLASJE PODIZVAJALCA</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Podizvajalec: ………………………………………………………………………………………………………</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(naziv in naslov podizvajalca)</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jc w:val="both"/>
        <w:rPr>
          <w:rFonts w:ascii="Arial" w:eastAsia="Batang" w:hAnsi="Arial" w:cs="Arial"/>
          <w:sz w:val="20"/>
          <w:szCs w:val="20"/>
          <w:lang w:eastAsia="ko-KR"/>
        </w:rPr>
      </w:pPr>
      <w:r w:rsidRPr="009E6E13">
        <w:rPr>
          <w:rFonts w:ascii="Arial" w:eastAsia="Batang" w:hAnsi="Arial" w:cs="Arial"/>
          <w:sz w:val="20"/>
          <w:szCs w:val="20"/>
          <w:lang w:eastAsia="ko-KR"/>
        </w:rPr>
        <w:t>V zvezi z javnim naročilom št…………………….., »</w:t>
      </w:r>
      <w:r w:rsidRPr="009E6E13">
        <w:rPr>
          <w:rFonts w:ascii="Arial" w:eastAsia="Times New Roman" w:hAnsi="Arial" w:cs="Arial"/>
          <w:sz w:val="20"/>
          <w:szCs w:val="20"/>
          <w:lang w:eastAsia="sl-SI"/>
        </w:rPr>
        <w:t>Revizija zavorne opreme za ELOK 541</w:t>
      </w:r>
      <w:r w:rsidRPr="009E6E13">
        <w:rPr>
          <w:rFonts w:ascii="Arial" w:eastAsia="Batang" w:hAnsi="Arial" w:cs="Arial"/>
          <w:b/>
          <w:sz w:val="20"/>
          <w:szCs w:val="20"/>
          <w:lang w:eastAsia="ko-KR"/>
        </w:rPr>
        <w:t xml:space="preserve">« </w:t>
      </w:r>
      <w:r w:rsidRPr="009E6E13">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9E6E13" w:rsidRPr="009E6E13" w:rsidRDefault="009E6E13" w:rsidP="009E6E13">
      <w:pPr>
        <w:keepLines/>
        <w:tabs>
          <w:tab w:val="center" w:pos="4320"/>
          <w:tab w:val="right" w:pos="8640"/>
        </w:tabs>
        <w:spacing w:before="600" w:after="0" w:line="180" w:lineRule="atLeast"/>
        <w:jc w:val="both"/>
        <w:rPr>
          <w:rFonts w:ascii="Arial" w:eastAsia="Batang" w:hAnsi="Arial" w:cs="Arial"/>
          <w:sz w:val="20"/>
          <w:szCs w:val="20"/>
          <w:lang w:eastAsia="ko-KR"/>
        </w:rPr>
      </w:pPr>
    </w:p>
    <w:p w:rsidR="009E6E13" w:rsidRPr="009E6E13" w:rsidRDefault="009E6E13" w:rsidP="009E6E13">
      <w:pPr>
        <w:keepLines/>
        <w:tabs>
          <w:tab w:val="center" w:pos="4320"/>
          <w:tab w:val="right" w:pos="8640"/>
        </w:tabs>
        <w:spacing w:before="600" w:after="0" w:line="180" w:lineRule="atLeast"/>
        <w:jc w:val="both"/>
        <w:rPr>
          <w:rFonts w:ascii="Arial" w:eastAsia="Batang" w:hAnsi="Arial" w:cs="Arial"/>
          <w:sz w:val="20"/>
          <w:szCs w:val="20"/>
          <w:lang w:eastAsia="ko-KR"/>
        </w:rPr>
      </w:pPr>
    </w:p>
    <w:p w:rsidR="009E6E13" w:rsidRPr="009E6E13" w:rsidRDefault="009E6E13" w:rsidP="009E6E13">
      <w:pPr>
        <w:spacing w:after="0" w:line="240" w:lineRule="auto"/>
        <w:rPr>
          <w:rFonts w:ascii="Arial" w:eastAsia="Times New Roman" w:hAnsi="Arial" w:cs="Arial"/>
          <w:noProof/>
          <w:sz w:val="20"/>
          <w:szCs w:val="20"/>
          <w:lang w:eastAsia="sl-SI"/>
        </w:rPr>
      </w:pPr>
      <w:r w:rsidRPr="009E6E13">
        <w:rPr>
          <w:rFonts w:ascii="Arial" w:eastAsia="Times New Roman" w:hAnsi="Arial" w:cs="Arial"/>
          <w:noProof/>
          <w:sz w:val="20"/>
          <w:szCs w:val="20"/>
          <w:lang w:eastAsia="sl-SI"/>
        </w:rPr>
        <w:t>Kraj in datum:</w:t>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t>Žig:</w:t>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t>Podpis podizvajalca:</w:t>
      </w:r>
    </w:p>
    <w:p w:rsidR="009E6E13" w:rsidRPr="009E6E13" w:rsidRDefault="009E6E13" w:rsidP="009E6E13">
      <w:pPr>
        <w:spacing w:before="120" w:after="120" w:line="240" w:lineRule="auto"/>
        <w:rPr>
          <w:rFonts w:ascii="Arial" w:eastAsia="Batang" w:hAnsi="Arial" w:cs="Arial"/>
          <w:color w:val="000000"/>
          <w:sz w:val="20"/>
          <w:szCs w:val="20"/>
          <w:lang w:eastAsia="ko-KR"/>
        </w:rPr>
      </w:pPr>
    </w:p>
    <w:p w:rsidR="009E6E13" w:rsidRPr="009E6E13" w:rsidRDefault="009E6E13" w:rsidP="009E6E13">
      <w:pPr>
        <w:spacing w:before="120" w:after="120" w:line="240" w:lineRule="auto"/>
        <w:rPr>
          <w:rFonts w:ascii="Arial" w:eastAsia="Batang" w:hAnsi="Arial" w:cs="Arial"/>
          <w:color w:val="000000"/>
          <w:sz w:val="20"/>
          <w:szCs w:val="20"/>
          <w:lang w:eastAsia="ko-KR"/>
        </w:rPr>
      </w:pPr>
    </w:p>
    <w:p w:rsidR="009E6E13" w:rsidRPr="009E6E13" w:rsidRDefault="009E6E13" w:rsidP="009E6E13">
      <w:pPr>
        <w:spacing w:before="120" w:after="120" w:line="240" w:lineRule="auto"/>
        <w:rPr>
          <w:rFonts w:ascii="Arial" w:eastAsia="Batang" w:hAnsi="Arial" w:cs="Arial"/>
          <w:color w:val="000000"/>
          <w:sz w:val="20"/>
          <w:szCs w:val="20"/>
          <w:lang w:eastAsia="ko-KR"/>
        </w:rPr>
      </w:pPr>
    </w:p>
    <w:p w:rsidR="009E6E13" w:rsidRPr="009E6E13" w:rsidRDefault="009E6E13" w:rsidP="009E6E13">
      <w:pPr>
        <w:spacing w:before="120" w:after="120" w:line="240" w:lineRule="auto"/>
        <w:rPr>
          <w:rFonts w:ascii="Arial" w:eastAsia="Batang" w:hAnsi="Arial" w:cs="Arial"/>
          <w:color w:val="000000"/>
          <w:sz w:val="20"/>
          <w:szCs w:val="20"/>
          <w:lang w:eastAsia="ko-KR"/>
        </w:rPr>
      </w:pPr>
    </w:p>
    <w:p w:rsidR="009E6E13" w:rsidRPr="009E6E13" w:rsidRDefault="009E6E13" w:rsidP="009E6E13">
      <w:pPr>
        <w:spacing w:before="120" w:after="120" w:line="240" w:lineRule="auto"/>
        <w:rPr>
          <w:rFonts w:ascii="Arial" w:eastAsia="Batang" w:hAnsi="Arial" w:cs="Arial"/>
          <w:color w:val="000000"/>
          <w:sz w:val="20"/>
          <w:szCs w:val="20"/>
          <w:lang w:eastAsia="ko-KR"/>
        </w:rPr>
      </w:pPr>
    </w:p>
    <w:p w:rsidR="009E6E13" w:rsidRPr="009E6E13" w:rsidRDefault="009E6E13" w:rsidP="009E6E13">
      <w:pPr>
        <w:spacing w:before="120" w:after="120" w:line="240" w:lineRule="auto"/>
        <w:rPr>
          <w:rFonts w:ascii="Arial" w:eastAsia="Batang" w:hAnsi="Arial" w:cs="Arial"/>
          <w:color w:val="000000"/>
          <w:sz w:val="20"/>
          <w:szCs w:val="20"/>
          <w:lang w:eastAsia="ko-KR"/>
        </w:rPr>
      </w:pPr>
    </w:p>
    <w:p w:rsidR="009E6E13" w:rsidRPr="009E6E13" w:rsidRDefault="009E6E13" w:rsidP="009E6E13">
      <w:pPr>
        <w:spacing w:before="120" w:after="120" w:line="240" w:lineRule="auto"/>
        <w:rPr>
          <w:rFonts w:ascii="Arial" w:eastAsia="Batang" w:hAnsi="Arial" w:cs="Arial"/>
          <w:color w:val="000000"/>
          <w:sz w:val="20"/>
          <w:szCs w:val="20"/>
          <w:lang w:eastAsia="ko-KR"/>
        </w:rPr>
      </w:pPr>
    </w:p>
    <w:p w:rsidR="009E6E13" w:rsidRPr="009E6E13" w:rsidRDefault="009E6E13" w:rsidP="009E6E13">
      <w:pPr>
        <w:spacing w:after="0" w:line="276" w:lineRule="auto"/>
        <w:jc w:val="both"/>
        <w:rPr>
          <w:rFonts w:ascii="Arial" w:eastAsia="Batang" w:hAnsi="Arial" w:cs="Arial"/>
          <w:b/>
          <w:color w:val="000000"/>
          <w:sz w:val="20"/>
          <w:szCs w:val="20"/>
          <w:lang w:eastAsia="ko-KR"/>
        </w:rPr>
      </w:pPr>
      <w:r w:rsidRPr="009E6E13">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spacing w:after="0" w:line="276" w:lineRule="auto"/>
        <w:rPr>
          <w:rFonts w:ascii="Arial" w:eastAsia="Batang" w:hAnsi="Arial" w:cs="Arial"/>
          <w:b/>
          <w:color w:val="000000"/>
          <w:sz w:val="20"/>
          <w:szCs w:val="20"/>
          <w:lang w:eastAsia="ko-KR"/>
        </w:rPr>
      </w:pPr>
    </w:p>
    <w:p w:rsidR="009E6E13" w:rsidRPr="009E6E13" w:rsidRDefault="009E6E13" w:rsidP="009E6E13">
      <w:pPr>
        <w:keepNext/>
        <w:spacing w:before="240" w:after="60" w:line="240" w:lineRule="auto"/>
        <w:outlineLvl w:val="1"/>
        <w:rPr>
          <w:rFonts w:ascii="Arial" w:eastAsia="Times New Roman" w:hAnsi="Arial" w:cs="Arial"/>
          <w:b/>
          <w:bCs/>
          <w:iCs/>
          <w:sz w:val="20"/>
          <w:szCs w:val="20"/>
          <w:lang w:eastAsia="sl-SI"/>
        </w:rPr>
      </w:pPr>
      <w:bookmarkStart w:id="47" w:name="_Toc453065389"/>
      <w:bookmarkStart w:id="48" w:name="_Toc492474477"/>
      <w:bookmarkStart w:id="49" w:name="_Toc514231617"/>
      <w:bookmarkStart w:id="50" w:name="_Toc514231952"/>
      <w:bookmarkStart w:id="51" w:name="_Toc516144211"/>
      <w:bookmarkStart w:id="52" w:name="_Toc532533804"/>
      <w:bookmarkStart w:id="53" w:name="_Toc57805106"/>
      <w:r w:rsidRPr="009E6E13">
        <w:rPr>
          <w:rFonts w:ascii="Arial" w:eastAsia="Times New Roman" w:hAnsi="Arial" w:cs="Arial"/>
          <w:b/>
          <w:bCs/>
          <w:iCs/>
          <w:sz w:val="20"/>
          <w:szCs w:val="20"/>
          <w:lang w:eastAsia="sl-SI"/>
        </w:rPr>
        <w:lastRenderedPageBreak/>
        <w:t>Obrazec</w:t>
      </w:r>
      <w:bookmarkEnd w:id="47"/>
      <w:bookmarkEnd w:id="48"/>
      <w:bookmarkEnd w:id="49"/>
      <w:bookmarkEnd w:id="50"/>
      <w:bookmarkEnd w:id="51"/>
      <w:bookmarkEnd w:id="52"/>
      <w:r w:rsidRPr="009E6E13">
        <w:rPr>
          <w:rFonts w:ascii="Arial" w:eastAsia="Times New Roman" w:hAnsi="Arial" w:cs="Arial"/>
          <w:b/>
          <w:bCs/>
          <w:iCs/>
          <w:sz w:val="20"/>
          <w:szCs w:val="20"/>
          <w:lang w:eastAsia="sl-SI"/>
        </w:rPr>
        <w:t xml:space="preserve"> 1</w:t>
      </w:r>
      <w:bookmarkEnd w:id="53"/>
      <w:r w:rsidRPr="009E6E13">
        <w:rPr>
          <w:rFonts w:ascii="Arial" w:eastAsia="Times New Roman" w:hAnsi="Arial" w:cs="Arial"/>
          <w:b/>
          <w:bCs/>
          <w:iCs/>
          <w:sz w:val="20"/>
          <w:szCs w:val="20"/>
          <w:lang w:eastAsia="sl-SI"/>
        </w:rPr>
        <w:t>0</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PONUDNIK:</w:t>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spacing w:before="120" w:after="0" w:line="240" w:lineRule="auto"/>
        <w:jc w:val="both"/>
        <w:rPr>
          <w:rFonts w:ascii="Arial" w:eastAsia="Times New Roman" w:hAnsi="Arial" w:cs="Arial"/>
          <w:noProof/>
          <w:sz w:val="20"/>
          <w:szCs w:val="20"/>
          <w:u w:val="dotted"/>
          <w:lang w:eastAsia="sl-SI"/>
        </w:rPr>
      </w:pP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r w:rsidRPr="009E6E13">
        <w:rPr>
          <w:rFonts w:ascii="Arial" w:eastAsia="Times New Roman" w:hAnsi="Arial" w:cs="Arial"/>
          <w:noProof/>
          <w:sz w:val="20"/>
          <w:szCs w:val="20"/>
          <w:u w:val="dotted"/>
          <w:lang w:eastAsia="sl-SI"/>
        </w:rPr>
        <w:tab/>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jc w:val="center"/>
        <w:rPr>
          <w:rFonts w:ascii="Arial" w:eastAsia="Batang" w:hAnsi="Arial" w:cs="Arial"/>
          <w:b/>
          <w:sz w:val="20"/>
          <w:szCs w:val="20"/>
          <w:lang w:eastAsia="ko-KR"/>
        </w:rPr>
      </w:pPr>
      <w:r w:rsidRPr="009E6E13">
        <w:rPr>
          <w:rFonts w:ascii="Arial" w:eastAsia="Batang" w:hAnsi="Arial" w:cs="Arial"/>
          <w:b/>
          <w:sz w:val="20"/>
          <w:szCs w:val="20"/>
          <w:lang w:eastAsia="ko-KR"/>
        </w:rPr>
        <w:t>SEZNAM PODIZVAJALCEV</w:t>
      </w:r>
    </w:p>
    <w:p w:rsidR="009E6E13" w:rsidRPr="009E6E13" w:rsidRDefault="009E6E13" w:rsidP="009E6E13">
      <w:pPr>
        <w:autoSpaceDE w:val="0"/>
        <w:autoSpaceDN w:val="0"/>
        <w:adjustRightInd w:val="0"/>
        <w:spacing w:before="120" w:after="0" w:line="240" w:lineRule="auto"/>
        <w:jc w:val="both"/>
        <w:rPr>
          <w:rFonts w:ascii="Arial" w:eastAsia="Batang" w:hAnsi="Arial" w:cs="Arial"/>
          <w:b/>
          <w:sz w:val="20"/>
          <w:szCs w:val="20"/>
          <w:lang w:eastAsia="ko-KR"/>
        </w:rPr>
      </w:pPr>
    </w:p>
    <w:p w:rsidR="009E6E13" w:rsidRPr="009E6E13" w:rsidRDefault="009E6E13" w:rsidP="009E6E13">
      <w:pPr>
        <w:autoSpaceDE w:val="0"/>
        <w:autoSpaceDN w:val="0"/>
        <w:adjustRightInd w:val="0"/>
        <w:spacing w:before="120" w:after="0" w:line="240" w:lineRule="auto"/>
        <w:jc w:val="both"/>
        <w:rPr>
          <w:rFonts w:ascii="Arial" w:eastAsia="Batang" w:hAnsi="Arial" w:cs="Arial"/>
          <w:b/>
          <w:bCs/>
          <w:sz w:val="20"/>
          <w:szCs w:val="20"/>
          <w:lang w:eastAsia="ko-KR"/>
        </w:rPr>
      </w:pPr>
      <w:r w:rsidRPr="009E6E13">
        <w:rPr>
          <w:rFonts w:ascii="Arial" w:eastAsia="Batang" w:hAnsi="Arial" w:cs="Arial"/>
          <w:sz w:val="20"/>
          <w:szCs w:val="20"/>
          <w:lang w:eastAsia="ko-KR"/>
        </w:rPr>
        <w:t xml:space="preserve">Predmet javnega naročila: </w:t>
      </w:r>
      <w:r w:rsidRPr="009E6E13">
        <w:rPr>
          <w:rFonts w:ascii="Arial" w:eastAsia="Batang" w:hAnsi="Arial" w:cs="Arial"/>
          <w:b/>
          <w:bCs/>
          <w:sz w:val="20"/>
          <w:szCs w:val="20"/>
          <w:lang w:eastAsia="ko-KR"/>
        </w:rPr>
        <w:t>»</w:t>
      </w:r>
      <w:r w:rsidRPr="009E6E13">
        <w:rPr>
          <w:rFonts w:ascii="Arial" w:eastAsia="Times New Roman" w:hAnsi="Arial" w:cs="Arial"/>
          <w:sz w:val="20"/>
          <w:szCs w:val="20"/>
          <w:lang w:eastAsia="sl-SI"/>
        </w:rPr>
        <w:t>Revizija zavorne opreme za ELOK 541</w:t>
      </w:r>
      <w:r w:rsidRPr="009E6E13">
        <w:rPr>
          <w:rFonts w:ascii="Arial" w:eastAsia="Batang" w:hAnsi="Arial" w:cs="Arial"/>
          <w:b/>
          <w:bCs/>
          <w:sz w:val="20"/>
          <w:szCs w:val="20"/>
          <w:lang w:eastAsia="ko-KR"/>
        </w:rPr>
        <w:t>«</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9E6E13" w:rsidRPr="009E6E13" w:rsidTr="003177E4">
        <w:trPr>
          <w:trHeight w:val="340"/>
        </w:trPr>
        <w:tc>
          <w:tcPr>
            <w:tcW w:w="2806" w:type="dxa"/>
            <w:tcBorders>
              <w:top w:val="single" w:sz="4" w:space="0" w:color="auto"/>
              <w:bottom w:val="single" w:sz="4" w:space="0" w:color="auto"/>
            </w:tcBorders>
            <w:vAlign w:val="center"/>
          </w:tcPr>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r w:rsidRPr="009E6E13">
              <w:rPr>
                <w:rFonts w:ascii="Arial" w:eastAsia="Batang" w:hAnsi="Arial" w:cs="Arial"/>
                <w:sz w:val="20"/>
                <w:szCs w:val="20"/>
                <w:lang w:eastAsia="ko-KR"/>
              </w:rPr>
              <w:t>Vrednost (v EUR z DDV) in delež (v %):</w:t>
            </w:r>
          </w:p>
        </w:tc>
      </w:tr>
      <w:tr w:rsidR="009E6E13" w:rsidRPr="009E6E13" w:rsidTr="003177E4">
        <w:tblPrEx>
          <w:tblCellMar>
            <w:left w:w="70" w:type="dxa"/>
            <w:right w:w="70" w:type="dxa"/>
          </w:tblCellMar>
          <w:tblLook w:val="0000" w:firstRow="0" w:lastRow="0" w:firstColumn="0" w:lastColumn="0" w:noHBand="0" w:noVBand="0"/>
        </w:tblPrEx>
        <w:trPr>
          <w:trHeight w:val="438"/>
        </w:trPr>
        <w:tc>
          <w:tcPr>
            <w:tcW w:w="2806" w:type="dxa"/>
          </w:tcPr>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9E6E13" w:rsidRPr="009E6E13" w:rsidRDefault="009E6E13" w:rsidP="009E6E13">
            <w:pPr>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9E6E13" w:rsidRPr="009E6E13" w:rsidRDefault="009E6E13" w:rsidP="009E6E13">
            <w:pPr>
              <w:spacing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r>
      <w:tr w:rsidR="009E6E13" w:rsidRPr="009E6E13" w:rsidTr="003177E4">
        <w:tblPrEx>
          <w:tblCellMar>
            <w:left w:w="70" w:type="dxa"/>
            <w:right w:w="70" w:type="dxa"/>
          </w:tblCellMar>
          <w:tblLook w:val="0000" w:firstRow="0" w:lastRow="0" w:firstColumn="0" w:lastColumn="0" w:noHBand="0" w:noVBand="0"/>
        </w:tblPrEx>
        <w:trPr>
          <w:trHeight w:val="627"/>
        </w:trPr>
        <w:tc>
          <w:tcPr>
            <w:tcW w:w="2806" w:type="dxa"/>
          </w:tcPr>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r>
      <w:tr w:rsidR="009E6E13" w:rsidRPr="009E6E13" w:rsidTr="003177E4">
        <w:tblPrEx>
          <w:tblCellMar>
            <w:left w:w="70" w:type="dxa"/>
            <w:right w:w="70" w:type="dxa"/>
          </w:tblCellMar>
          <w:tblLook w:val="0000" w:firstRow="0" w:lastRow="0" w:firstColumn="0" w:lastColumn="0" w:noHBand="0" w:noVBand="0"/>
        </w:tblPrEx>
        <w:trPr>
          <w:trHeight w:val="693"/>
        </w:trPr>
        <w:tc>
          <w:tcPr>
            <w:tcW w:w="2806" w:type="dxa"/>
          </w:tcPr>
          <w:p w:rsidR="009E6E13" w:rsidRPr="009E6E13" w:rsidRDefault="009E6E13" w:rsidP="009E6E13">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9E6E13" w:rsidRPr="009E6E13" w:rsidRDefault="009E6E13" w:rsidP="009E6E13">
            <w:pPr>
              <w:autoSpaceDE w:val="0"/>
              <w:autoSpaceDN w:val="0"/>
              <w:adjustRightInd w:val="0"/>
              <w:spacing w:before="120" w:after="0" w:line="240" w:lineRule="auto"/>
              <w:jc w:val="center"/>
              <w:rPr>
                <w:rFonts w:ascii="Arial" w:eastAsia="Batang" w:hAnsi="Arial" w:cs="Arial"/>
                <w:sz w:val="20"/>
                <w:szCs w:val="20"/>
                <w:lang w:eastAsia="ko-KR"/>
              </w:rPr>
            </w:pPr>
          </w:p>
        </w:tc>
      </w:tr>
    </w:tbl>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jc w:val="center"/>
        <w:rPr>
          <w:rFonts w:ascii="Arial" w:eastAsia="Batang" w:hAnsi="Arial" w:cs="Arial"/>
          <w:b/>
          <w:strike/>
          <w:sz w:val="20"/>
          <w:szCs w:val="20"/>
          <w:lang w:eastAsia="ko-KR"/>
        </w:rPr>
      </w:pPr>
    </w:p>
    <w:p w:rsidR="009E6E13" w:rsidRPr="009E6E13" w:rsidRDefault="009E6E13" w:rsidP="009E6E13">
      <w:pPr>
        <w:autoSpaceDE w:val="0"/>
        <w:autoSpaceDN w:val="0"/>
        <w:adjustRightInd w:val="0"/>
        <w:spacing w:before="120" w:after="0" w:line="240" w:lineRule="auto"/>
        <w:jc w:val="center"/>
        <w:rPr>
          <w:rFonts w:ascii="Arial" w:eastAsia="Batang" w:hAnsi="Arial" w:cs="Arial"/>
          <w:b/>
          <w:strike/>
          <w:sz w:val="20"/>
          <w:szCs w:val="20"/>
          <w:lang w:eastAsia="ko-KR"/>
        </w:rPr>
      </w:pPr>
    </w:p>
    <w:p w:rsidR="009E6E13" w:rsidRPr="009E6E13" w:rsidRDefault="009E6E13" w:rsidP="009E6E13">
      <w:pPr>
        <w:spacing w:after="0" w:line="240" w:lineRule="auto"/>
        <w:rPr>
          <w:rFonts w:ascii="Arial" w:eastAsia="Times New Roman" w:hAnsi="Arial" w:cs="Arial"/>
          <w:noProof/>
          <w:sz w:val="20"/>
          <w:szCs w:val="20"/>
          <w:lang w:eastAsia="sl-SI"/>
        </w:rPr>
      </w:pPr>
      <w:r w:rsidRPr="009E6E13">
        <w:rPr>
          <w:rFonts w:ascii="Arial" w:eastAsia="Times New Roman" w:hAnsi="Arial" w:cs="Arial"/>
          <w:noProof/>
          <w:sz w:val="20"/>
          <w:szCs w:val="20"/>
          <w:lang w:eastAsia="sl-SI"/>
        </w:rPr>
        <w:t>Kraj in datum:</w:t>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t>Žig:</w:t>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r>
      <w:r w:rsidRPr="009E6E13">
        <w:rPr>
          <w:rFonts w:ascii="Arial" w:eastAsia="Times New Roman" w:hAnsi="Arial" w:cs="Arial"/>
          <w:noProof/>
          <w:sz w:val="20"/>
          <w:szCs w:val="20"/>
          <w:lang w:eastAsia="sl-SI"/>
        </w:rPr>
        <w:tab/>
        <w:t>Podpis ponudnika:</w:t>
      </w:r>
    </w:p>
    <w:p w:rsidR="009E6E13" w:rsidRPr="009E6E13" w:rsidRDefault="009E6E13" w:rsidP="009E6E13">
      <w:pPr>
        <w:autoSpaceDE w:val="0"/>
        <w:autoSpaceDN w:val="0"/>
        <w:adjustRightInd w:val="0"/>
        <w:spacing w:before="120" w:after="0" w:line="240" w:lineRule="auto"/>
        <w:rPr>
          <w:rFonts w:ascii="Arial" w:eastAsia="Batang" w:hAnsi="Arial" w:cs="Arial"/>
          <w:b/>
          <w:strike/>
          <w:sz w:val="20"/>
          <w:szCs w:val="20"/>
          <w:lang w:eastAsia="ko-KR"/>
        </w:rPr>
      </w:pPr>
    </w:p>
    <w:p w:rsidR="009E6E13" w:rsidRPr="009E6E13" w:rsidRDefault="009E6E13" w:rsidP="009E6E13">
      <w:pPr>
        <w:spacing w:after="60" w:line="240" w:lineRule="auto"/>
        <w:rPr>
          <w:rFonts w:ascii="Arial" w:eastAsia="Times New Roman" w:hAnsi="Arial" w:cs="Arial"/>
          <w:b/>
          <w:sz w:val="20"/>
          <w:szCs w:val="20"/>
          <w:lang w:eastAsia="sl-SI"/>
        </w:rPr>
      </w:pPr>
    </w:p>
    <w:p w:rsidR="009E6E13" w:rsidRPr="009E6E13" w:rsidRDefault="009E6E13" w:rsidP="009E6E13">
      <w:pPr>
        <w:autoSpaceDE w:val="0"/>
        <w:autoSpaceDN w:val="0"/>
        <w:adjustRightInd w:val="0"/>
        <w:spacing w:after="0" w:line="240" w:lineRule="auto"/>
        <w:jc w:val="right"/>
        <w:rPr>
          <w:rFonts w:ascii="Arial" w:eastAsia="Times New Roman" w:hAnsi="Arial" w:cs="Arial"/>
          <w:sz w:val="20"/>
          <w:szCs w:val="20"/>
          <w:lang w:eastAsia="sl-SI"/>
        </w:rPr>
      </w:pPr>
      <w:r w:rsidRPr="009E6E13">
        <w:rPr>
          <w:rFonts w:ascii="Arial" w:eastAsia="Times New Roman" w:hAnsi="Arial" w:cs="Arial"/>
          <w:sz w:val="20"/>
          <w:szCs w:val="20"/>
          <w:lang w:eastAsia="sl-SI"/>
        </w:rPr>
        <w:br w:type="page"/>
      </w:r>
    </w:p>
    <w:p w:rsidR="009E6E13" w:rsidRPr="009E6E13" w:rsidRDefault="009E6E13" w:rsidP="009E6E13">
      <w:pPr>
        <w:keepNext/>
        <w:spacing w:before="240" w:after="60" w:line="240" w:lineRule="auto"/>
        <w:outlineLvl w:val="1"/>
        <w:rPr>
          <w:rFonts w:ascii="Arial" w:eastAsia="Batang" w:hAnsi="Arial" w:cs="Arial"/>
          <w:b/>
          <w:bCs/>
          <w:iCs/>
          <w:sz w:val="20"/>
          <w:szCs w:val="20"/>
          <w:lang w:eastAsia="ko-KR"/>
        </w:rPr>
      </w:pPr>
      <w:bookmarkStart w:id="54" w:name="_Toc532533806"/>
      <w:bookmarkStart w:id="55" w:name="_Toc57805107"/>
      <w:r w:rsidRPr="009E6E13">
        <w:rPr>
          <w:rFonts w:ascii="Arial" w:eastAsia="Batang" w:hAnsi="Arial" w:cs="Arial"/>
          <w:b/>
          <w:bCs/>
          <w:iCs/>
          <w:sz w:val="20"/>
          <w:szCs w:val="20"/>
          <w:lang w:eastAsia="ko-KR"/>
        </w:rPr>
        <w:lastRenderedPageBreak/>
        <w:t>Obrazec 1</w:t>
      </w:r>
      <w:bookmarkEnd w:id="54"/>
      <w:bookmarkEnd w:id="55"/>
      <w:r w:rsidRPr="009E6E13">
        <w:rPr>
          <w:rFonts w:ascii="Arial" w:eastAsia="Batang" w:hAnsi="Arial" w:cs="Arial"/>
          <w:b/>
          <w:bCs/>
          <w:iCs/>
          <w:sz w:val="20"/>
          <w:szCs w:val="20"/>
          <w:lang w:eastAsia="ko-KR"/>
        </w:rPr>
        <w:t>1</w:t>
      </w:r>
    </w:p>
    <w:p w:rsidR="009E6E13" w:rsidRPr="009E6E13" w:rsidRDefault="009E6E13" w:rsidP="009E6E13">
      <w:pPr>
        <w:spacing w:after="0" w:line="240" w:lineRule="auto"/>
        <w:rPr>
          <w:rFonts w:ascii="Arial" w:eastAsia="Batang" w:hAnsi="Arial" w:cs="Arial"/>
          <w:sz w:val="20"/>
          <w:szCs w:val="20"/>
          <w:lang w:eastAsia="ko-KR"/>
        </w:rPr>
      </w:pPr>
    </w:p>
    <w:p w:rsidR="009E6E13" w:rsidRPr="009E6E13" w:rsidRDefault="009E6E13" w:rsidP="009E6E13">
      <w:pPr>
        <w:spacing w:after="0" w:line="240" w:lineRule="auto"/>
        <w:jc w:val="center"/>
        <w:rPr>
          <w:rFonts w:ascii="Arial" w:eastAsia="Times New Roman" w:hAnsi="Arial" w:cs="Arial"/>
          <w:sz w:val="20"/>
          <w:szCs w:val="20"/>
          <w:lang w:eastAsia="sl-SI"/>
        </w:rPr>
      </w:pPr>
      <w:r w:rsidRPr="009E6E13">
        <w:rPr>
          <w:rFonts w:ascii="Arial" w:eastAsia="Times New Roman" w:hAnsi="Arial" w:cs="Arial"/>
          <w:b/>
          <w:sz w:val="20"/>
          <w:szCs w:val="20"/>
          <w:lang w:eastAsia="sl-SI"/>
        </w:rPr>
        <w:t>REFERENCE PONUDNIKA</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52"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Številka predračuna:</w:t>
      </w:r>
      <w:r w:rsidRPr="009E6E13">
        <w:rPr>
          <w:rFonts w:ascii="Arial" w:eastAsia="Times New Roman" w:hAnsi="Arial" w:cs="Arial"/>
          <w:sz w:val="20"/>
          <w:szCs w:val="20"/>
          <w:lang w:eastAsia="sl-SI"/>
        </w:rPr>
        <w:tab/>
        <w:t>_____________</w:t>
      </w:r>
    </w:p>
    <w:p w:rsidR="009E6E13" w:rsidRPr="009E6E13" w:rsidRDefault="009E6E13" w:rsidP="009E6E13">
      <w:pPr>
        <w:spacing w:after="0" w:line="252"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Datum:</w:t>
      </w:r>
      <w:r w:rsidRPr="009E6E13">
        <w:rPr>
          <w:rFonts w:ascii="Arial" w:eastAsia="Times New Roman" w:hAnsi="Arial" w:cs="Arial"/>
          <w:sz w:val="20"/>
          <w:szCs w:val="20"/>
          <w:lang w:eastAsia="sl-SI"/>
        </w:rPr>
        <w:tab/>
        <w:t>___________________</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Potrebno je navesti podatke za zaključene izvedbe storitev, iz katerih bo razvidno, da je ponudnik v zadnjih treh letih pred dnevom objave tega javnega naročila izvedel storitev obnove zavornih elementov minimalno na 20 lokomotivah tipa Siemens Es64U4, vsaj pri enemu železniškemu prevoznemu podjetju, ki je iz države članice EU-ja.</w:t>
      </w:r>
    </w:p>
    <w:p w:rsidR="009E6E13" w:rsidRPr="009E6E13" w:rsidRDefault="009E6E13" w:rsidP="009E6E13">
      <w:pPr>
        <w:spacing w:after="0" w:line="240" w:lineRule="auto"/>
        <w:jc w:val="both"/>
        <w:rPr>
          <w:rFonts w:ascii="Arial" w:eastAsia="Times New Roman" w:hAnsi="Arial" w:cs="Arial"/>
          <w:sz w:val="20"/>
          <w:szCs w:val="20"/>
          <w:lang w:eastAsia="sl-SI"/>
        </w:rPr>
      </w:pPr>
    </w:p>
    <w:p w:rsidR="009E6E13" w:rsidRPr="009E6E13" w:rsidRDefault="009E6E13" w:rsidP="009E6E13">
      <w:pPr>
        <w:spacing w:after="0" w:line="240" w:lineRule="auto"/>
        <w:jc w:val="both"/>
        <w:rPr>
          <w:rFonts w:ascii="Arial" w:eastAsia="Times New Roman" w:hAnsi="Arial" w:cs="Arial"/>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3827"/>
        <w:gridCol w:w="2977"/>
      </w:tblGrid>
      <w:tr w:rsidR="009E6E13" w:rsidRPr="009E6E13" w:rsidTr="003177E4">
        <w:tc>
          <w:tcPr>
            <w:tcW w:w="1985" w:type="dxa"/>
            <w:vAlign w:val="center"/>
          </w:tcPr>
          <w:p w:rsidR="009E6E13" w:rsidRPr="009E6E13" w:rsidRDefault="009E6E13" w:rsidP="009E6E13">
            <w:pPr>
              <w:spacing w:after="0" w:line="240" w:lineRule="auto"/>
              <w:jc w:val="center"/>
              <w:rPr>
                <w:rFonts w:ascii="Arial" w:eastAsia="Times New Roman" w:hAnsi="Arial" w:cs="Arial"/>
                <w:b/>
                <w:sz w:val="20"/>
                <w:szCs w:val="20"/>
                <w:lang w:eastAsia="sl-SI"/>
              </w:rPr>
            </w:pPr>
            <w:bookmarkStart w:id="56" w:name="_Hlk81985004"/>
            <w:r w:rsidRPr="009E6E13">
              <w:rPr>
                <w:rFonts w:ascii="Arial" w:eastAsia="Times New Roman" w:hAnsi="Arial" w:cs="Arial"/>
                <w:b/>
                <w:sz w:val="20"/>
                <w:szCs w:val="20"/>
                <w:lang w:eastAsia="sl-SI"/>
              </w:rPr>
              <w:t>Storitev/ Pogodba</w:t>
            </w:r>
          </w:p>
        </w:tc>
        <w:tc>
          <w:tcPr>
            <w:tcW w:w="1701" w:type="dxa"/>
            <w:vAlign w:val="center"/>
          </w:tcPr>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Datum zaključka izvedene storitve</w:t>
            </w:r>
          </w:p>
        </w:tc>
        <w:tc>
          <w:tcPr>
            <w:tcW w:w="3827" w:type="dxa"/>
            <w:vAlign w:val="center"/>
          </w:tcPr>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pacing w:val="-10"/>
                <w:sz w:val="20"/>
                <w:szCs w:val="20"/>
                <w:lang w:eastAsia="sl-SI"/>
              </w:rPr>
              <w:t>Zavorni elementi, ki so bili predet revizije/ vrsta železniškega vozila</w:t>
            </w:r>
          </w:p>
        </w:tc>
        <w:tc>
          <w:tcPr>
            <w:tcW w:w="2977" w:type="dxa"/>
            <w:vAlign w:val="center"/>
          </w:tcPr>
          <w:p w:rsidR="009E6E13" w:rsidRPr="009E6E13" w:rsidRDefault="009E6E13" w:rsidP="009E6E13">
            <w:pPr>
              <w:spacing w:after="0" w:line="240" w:lineRule="auto"/>
              <w:jc w:val="center"/>
              <w:rPr>
                <w:rFonts w:ascii="Arial" w:eastAsia="Times New Roman" w:hAnsi="Arial" w:cs="Arial"/>
                <w:b/>
                <w:sz w:val="20"/>
                <w:szCs w:val="20"/>
                <w:lang w:eastAsia="sl-SI"/>
              </w:rPr>
            </w:pPr>
            <w:r w:rsidRPr="009E6E13">
              <w:rPr>
                <w:rFonts w:ascii="Arial" w:eastAsia="Times New Roman" w:hAnsi="Arial" w:cs="Arial"/>
                <w:b/>
                <w:sz w:val="20"/>
                <w:szCs w:val="20"/>
                <w:lang w:eastAsia="sl-SI"/>
              </w:rPr>
              <w:t>Naročnik</w:t>
            </w:r>
          </w:p>
          <w:p w:rsidR="009E6E13" w:rsidRPr="009E6E13" w:rsidRDefault="009E6E13" w:rsidP="009E6E13">
            <w:pPr>
              <w:spacing w:after="0" w:line="240" w:lineRule="auto"/>
              <w:jc w:val="center"/>
              <w:rPr>
                <w:rFonts w:ascii="Arial" w:eastAsia="Times New Roman" w:hAnsi="Arial" w:cs="Arial"/>
                <w:b/>
                <w:spacing w:val="-10"/>
                <w:sz w:val="20"/>
                <w:szCs w:val="20"/>
                <w:lang w:eastAsia="sl-SI"/>
              </w:rPr>
            </w:pPr>
            <w:r w:rsidRPr="009E6E13">
              <w:rPr>
                <w:rFonts w:ascii="Arial" w:eastAsia="Times New Roman" w:hAnsi="Arial" w:cs="Arial"/>
                <w:b/>
                <w:sz w:val="20"/>
                <w:szCs w:val="20"/>
                <w:lang w:eastAsia="sl-SI"/>
              </w:rPr>
              <w:t>(naziv in naslov)</w:t>
            </w:r>
          </w:p>
        </w:tc>
      </w:tr>
      <w:tr w:rsidR="009E6E13" w:rsidRPr="009E6E13" w:rsidTr="003177E4">
        <w:trPr>
          <w:trHeight w:val="407"/>
        </w:trPr>
        <w:tc>
          <w:tcPr>
            <w:tcW w:w="1985"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1701"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3827"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2977" w:type="dxa"/>
            <w:vAlign w:val="center"/>
          </w:tcPr>
          <w:p w:rsidR="009E6E13" w:rsidRPr="009E6E13" w:rsidRDefault="009E6E13" w:rsidP="009E6E13">
            <w:pPr>
              <w:spacing w:line="312" w:lineRule="auto"/>
              <w:rPr>
                <w:rFonts w:ascii="Arial" w:eastAsia="Times New Roman" w:hAnsi="Arial" w:cs="Arial"/>
                <w:sz w:val="20"/>
                <w:szCs w:val="20"/>
                <w:lang w:eastAsia="sl-SI"/>
              </w:rPr>
            </w:pPr>
          </w:p>
        </w:tc>
      </w:tr>
      <w:tr w:rsidR="009E6E13" w:rsidRPr="009E6E13" w:rsidTr="003177E4">
        <w:tc>
          <w:tcPr>
            <w:tcW w:w="1985" w:type="dxa"/>
            <w:vAlign w:val="center"/>
          </w:tcPr>
          <w:p w:rsidR="009E6E13" w:rsidRPr="009E6E13" w:rsidRDefault="009E6E13" w:rsidP="009E6E13">
            <w:pPr>
              <w:spacing w:line="312" w:lineRule="auto"/>
              <w:rPr>
                <w:rFonts w:ascii="Arial" w:eastAsia="Times New Roman" w:hAnsi="Arial" w:cs="Arial"/>
                <w:sz w:val="20"/>
                <w:szCs w:val="20"/>
                <w:lang w:eastAsia="sl-SI"/>
              </w:rPr>
            </w:pPr>
            <w:bookmarkStart w:id="57" w:name="_Hlk107992690"/>
          </w:p>
        </w:tc>
        <w:tc>
          <w:tcPr>
            <w:tcW w:w="1701"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3827"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2977" w:type="dxa"/>
            <w:vAlign w:val="center"/>
          </w:tcPr>
          <w:p w:rsidR="009E6E13" w:rsidRPr="009E6E13" w:rsidRDefault="009E6E13" w:rsidP="009E6E13">
            <w:pPr>
              <w:spacing w:line="312" w:lineRule="auto"/>
              <w:rPr>
                <w:rFonts w:ascii="Arial" w:eastAsia="Times New Roman" w:hAnsi="Arial" w:cs="Arial"/>
                <w:sz w:val="20"/>
                <w:szCs w:val="20"/>
                <w:lang w:eastAsia="sl-SI"/>
              </w:rPr>
            </w:pPr>
          </w:p>
        </w:tc>
      </w:tr>
      <w:tr w:rsidR="009E6E13" w:rsidRPr="009E6E13" w:rsidTr="003177E4">
        <w:tc>
          <w:tcPr>
            <w:tcW w:w="1985" w:type="dxa"/>
            <w:vAlign w:val="center"/>
          </w:tcPr>
          <w:p w:rsidR="009E6E13" w:rsidRPr="009E6E13" w:rsidRDefault="009E6E13" w:rsidP="009E6E13">
            <w:pPr>
              <w:spacing w:line="312" w:lineRule="auto"/>
              <w:rPr>
                <w:rFonts w:ascii="Arial" w:eastAsia="Times New Roman" w:hAnsi="Arial" w:cs="Arial"/>
                <w:sz w:val="20"/>
                <w:szCs w:val="20"/>
                <w:lang w:eastAsia="sl-SI"/>
              </w:rPr>
            </w:pPr>
            <w:bookmarkStart w:id="58" w:name="_Hlk107992711"/>
            <w:bookmarkEnd w:id="56"/>
            <w:bookmarkEnd w:id="57"/>
          </w:p>
        </w:tc>
        <w:tc>
          <w:tcPr>
            <w:tcW w:w="1701"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3827"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2977" w:type="dxa"/>
            <w:vAlign w:val="center"/>
          </w:tcPr>
          <w:p w:rsidR="009E6E13" w:rsidRPr="009E6E13" w:rsidRDefault="009E6E13" w:rsidP="009E6E13">
            <w:pPr>
              <w:spacing w:line="312" w:lineRule="auto"/>
              <w:rPr>
                <w:rFonts w:ascii="Arial" w:eastAsia="Times New Roman" w:hAnsi="Arial" w:cs="Arial"/>
                <w:sz w:val="20"/>
                <w:szCs w:val="20"/>
                <w:lang w:eastAsia="sl-SI"/>
              </w:rPr>
            </w:pPr>
          </w:p>
        </w:tc>
      </w:tr>
      <w:bookmarkEnd w:id="58"/>
      <w:tr w:rsidR="009E6E13" w:rsidRPr="009E6E13" w:rsidTr="003177E4">
        <w:tc>
          <w:tcPr>
            <w:tcW w:w="1985"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1701"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3827"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2977" w:type="dxa"/>
            <w:vAlign w:val="center"/>
          </w:tcPr>
          <w:p w:rsidR="009E6E13" w:rsidRPr="009E6E13" w:rsidRDefault="009E6E13" w:rsidP="009E6E13">
            <w:pPr>
              <w:spacing w:line="312" w:lineRule="auto"/>
              <w:rPr>
                <w:rFonts w:ascii="Arial" w:eastAsia="Times New Roman" w:hAnsi="Arial" w:cs="Arial"/>
                <w:sz w:val="20"/>
                <w:szCs w:val="20"/>
                <w:lang w:eastAsia="sl-SI"/>
              </w:rPr>
            </w:pPr>
          </w:p>
        </w:tc>
      </w:tr>
      <w:tr w:rsidR="009E6E13" w:rsidRPr="009E6E13" w:rsidTr="003177E4">
        <w:tc>
          <w:tcPr>
            <w:tcW w:w="1985"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1701"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3827" w:type="dxa"/>
            <w:vAlign w:val="center"/>
          </w:tcPr>
          <w:p w:rsidR="009E6E13" w:rsidRPr="009E6E13" w:rsidRDefault="009E6E13" w:rsidP="009E6E13">
            <w:pPr>
              <w:spacing w:line="312" w:lineRule="auto"/>
              <w:rPr>
                <w:rFonts w:ascii="Arial" w:eastAsia="Times New Roman" w:hAnsi="Arial" w:cs="Arial"/>
                <w:sz w:val="20"/>
                <w:szCs w:val="20"/>
                <w:lang w:eastAsia="sl-SI"/>
              </w:rPr>
            </w:pPr>
          </w:p>
        </w:tc>
        <w:tc>
          <w:tcPr>
            <w:tcW w:w="2977" w:type="dxa"/>
            <w:vAlign w:val="center"/>
          </w:tcPr>
          <w:p w:rsidR="009E6E13" w:rsidRPr="009E6E13" w:rsidRDefault="009E6E13" w:rsidP="009E6E13">
            <w:pPr>
              <w:spacing w:line="312" w:lineRule="auto"/>
              <w:rPr>
                <w:rFonts w:ascii="Arial" w:eastAsia="Times New Roman" w:hAnsi="Arial" w:cs="Arial"/>
                <w:sz w:val="20"/>
                <w:szCs w:val="20"/>
                <w:lang w:eastAsia="sl-SI"/>
              </w:rPr>
            </w:pPr>
          </w:p>
        </w:tc>
      </w:tr>
    </w:tbl>
    <w:p w:rsidR="009E6E13" w:rsidRPr="009E6E13" w:rsidRDefault="009E6E13" w:rsidP="009E6E13">
      <w:pPr>
        <w:spacing w:after="0" w:line="240" w:lineRule="auto"/>
        <w:jc w:val="both"/>
        <w:rPr>
          <w:rFonts w:ascii="Arial" w:eastAsia="Times New Roman" w:hAnsi="Arial" w:cs="Arial"/>
          <w:b/>
          <w:sz w:val="20"/>
          <w:szCs w:val="20"/>
          <w:lang w:eastAsia="sl-SI"/>
        </w:rPr>
      </w:pPr>
      <w:r w:rsidRPr="009E6E13">
        <w:rPr>
          <w:rFonts w:ascii="Arial" w:eastAsia="Times New Roman" w:hAnsi="Arial" w:cs="Arial"/>
          <w:b/>
          <w:sz w:val="20"/>
          <w:szCs w:val="20"/>
          <w:lang w:eastAsia="sl-SI"/>
        </w:rPr>
        <w:t xml:space="preserve"> </w:t>
      </w:r>
      <w:r w:rsidRPr="009E6E13">
        <w:rPr>
          <w:rFonts w:ascii="Arial" w:eastAsia="Times New Roman" w:hAnsi="Arial" w:cs="Arial"/>
          <w:b/>
          <w:sz w:val="20"/>
          <w:szCs w:val="20"/>
          <w:lang w:eastAsia="sl-SI"/>
        </w:rPr>
        <w:tab/>
      </w:r>
    </w:p>
    <w:p w:rsidR="009E6E13" w:rsidRPr="009E6E13" w:rsidRDefault="009E6E13" w:rsidP="009E6E13">
      <w:pPr>
        <w:spacing w:after="0" w:line="252" w:lineRule="auto"/>
        <w:jc w:val="both"/>
        <w:rPr>
          <w:rFonts w:ascii="Arial" w:eastAsia="Times New Roman" w:hAnsi="Arial" w:cs="Arial"/>
          <w:bCs/>
          <w:sz w:val="20"/>
          <w:szCs w:val="20"/>
          <w:lang w:eastAsia="sl-SI"/>
        </w:rPr>
      </w:pPr>
    </w:p>
    <w:p w:rsidR="009E6E13" w:rsidRPr="009E6E13" w:rsidRDefault="009E6E13" w:rsidP="009E6E13">
      <w:pPr>
        <w:spacing w:after="0" w:line="252" w:lineRule="auto"/>
        <w:jc w:val="both"/>
        <w:rPr>
          <w:rFonts w:ascii="Arial" w:eastAsia="Times New Roman" w:hAnsi="Arial" w:cs="Arial"/>
          <w:bCs/>
          <w:sz w:val="20"/>
          <w:szCs w:val="20"/>
          <w:lang w:eastAsia="sl-SI"/>
        </w:rPr>
      </w:pPr>
      <w:r w:rsidRPr="009E6E13">
        <w:rPr>
          <w:rFonts w:ascii="Arial" w:eastAsia="Times New Roman" w:hAnsi="Arial" w:cs="Arial"/>
          <w:bCs/>
          <w:sz w:val="20"/>
          <w:szCs w:val="20"/>
          <w:lang w:eastAsia="sl-SI"/>
        </w:rPr>
        <w:t>K temu obrazcu, se kot dokaz priloži pisno potrdilo podjetja/naročnika, kateremu je ponudnik izvedel zadevno storitev.</w:t>
      </w:r>
    </w:p>
    <w:p w:rsidR="009E6E13" w:rsidRPr="009E6E13" w:rsidRDefault="009E6E13" w:rsidP="009E6E13">
      <w:pPr>
        <w:spacing w:after="0" w:line="252" w:lineRule="auto"/>
        <w:jc w:val="both"/>
        <w:rPr>
          <w:rFonts w:ascii="Arial" w:eastAsia="Times New Roman" w:hAnsi="Arial" w:cs="Arial"/>
          <w:sz w:val="20"/>
          <w:szCs w:val="20"/>
          <w:lang w:eastAsia="sl-SI"/>
        </w:rPr>
      </w:pPr>
    </w:p>
    <w:p w:rsidR="009E6E13" w:rsidRPr="009E6E13" w:rsidRDefault="009E6E13" w:rsidP="009E6E13">
      <w:pPr>
        <w:spacing w:after="0" w:line="252" w:lineRule="auto"/>
        <w:jc w:val="both"/>
        <w:rPr>
          <w:rFonts w:ascii="Arial" w:eastAsia="Times New Roman" w:hAnsi="Arial" w:cs="Arial"/>
          <w:sz w:val="20"/>
          <w:szCs w:val="20"/>
          <w:lang w:eastAsia="sl-SI"/>
        </w:rPr>
      </w:pPr>
    </w:p>
    <w:p w:rsidR="009E6E13" w:rsidRPr="009E6E13" w:rsidRDefault="009E6E13" w:rsidP="009E6E13">
      <w:pPr>
        <w:spacing w:after="0" w:line="252" w:lineRule="auto"/>
        <w:jc w:val="both"/>
        <w:rPr>
          <w:rFonts w:ascii="Arial" w:eastAsia="Times New Roman" w:hAnsi="Arial" w:cs="Arial"/>
          <w:sz w:val="20"/>
          <w:szCs w:val="20"/>
          <w:lang w:eastAsia="sl-SI"/>
        </w:rPr>
      </w:pPr>
    </w:p>
    <w:p w:rsidR="009E6E13" w:rsidRPr="009E6E13" w:rsidRDefault="009E6E13" w:rsidP="009E6E13">
      <w:pPr>
        <w:spacing w:after="0" w:line="252" w:lineRule="auto"/>
        <w:jc w:val="both"/>
        <w:rPr>
          <w:rFonts w:ascii="Arial" w:eastAsia="Times New Roman" w:hAnsi="Arial" w:cs="Arial"/>
          <w:sz w:val="20"/>
          <w:szCs w:val="20"/>
          <w:lang w:eastAsia="sl-SI"/>
        </w:rPr>
      </w:pPr>
    </w:p>
    <w:p w:rsidR="009E6E13" w:rsidRPr="009E6E13" w:rsidRDefault="009E6E13" w:rsidP="009E6E13">
      <w:pPr>
        <w:spacing w:after="0" w:line="252" w:lineRule="auto"/>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 xml:space="preserve">Pooblaščen za podpis v imenu ponudnika:                   </w:t>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            _______________________</w:t>
      </w:r>
    </w:p>
    <w:p w:rsidR="009E6E13" w:rsidRPr="009E6E13" w:rsidRDefault="009E6E13" w:rsidP="009E6E13">
      <w:pPr>
        <w:spacing w:after="0" w:line="252" w:lineRule="auto"/>
        <w:ind w:firstLine="360"/>
        <w:jc w:val="both"/>
        <w:rPr>
          <w:rFonts w:ascii="Arial" w:eastAsia="Times New Roman" w:hAnsi="Arial" w:cs="Arial"/>
          <w:sz w:val="20"/>
          <w:szCs w:val="20"/>
          <w:lang w:eastAsia="sl-SI"/>
        </w:rPr>
      </w:pP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                                                                     </w:t>
      </w:r>
      <w:r w:rsidRPr="009E6E13">
        <w:rPr>
          <w:rFonts w:ascii="Arial" w:eastAsia="Times New Roman" w:hAnsi="Arial" w:cs="Arial"/>
          <w:sz w:val="20"/>
          <w:szCs w:val="20"/>
          <w:lang w:eastAsia="sl-SI"/>
        </w:rPr>
        <w:tab/>
      </w:r>
      <w:r w:rsidRPr="009E6E13">
        <w:rPr>
          <w:rFonts w:ascii="Arial" w:eastAsia="Times New Roman" w:hAnsi="Arial" w:cs="Arial"/>
          <w:sz w:val="20"/>
          <w:szCs w:val="20"/>
          <w:lang w:eastAsia="sl-SI"/>
        </w:rPr>
        <w:tab/>
        <w:t xml:space="preserve">      (ime in priimek)</w:t>
      </w: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Batang" w:hAnsi="Arial" w:cs="Arial"/>
          <w:sz w:val="20"/>
          <w:szCs w:val="20"/>
          <w:lang w:eastAsia="ko-KR"/>
        </w:rPr>
      </w:pPr>
    </w:p>
    <w:p w:rsidR="009E6E13" w:rsidRPr="009E6E13" w:rsidRDefault="009E6E13" w:rsidP="009E6E13">
      <w:pPr>
        <w:autoSpaceDE w:val="0"/>
        <w:autoSpaceDN w:val="0"/>
        <w:adjustRightInd w:val="0"/>
        <w:spacing w:before="120" w:after="0" w:line="240" w:lineRule="auto"/>
        <w:rPr>
          <w:rFonts w:ascii="Arial" w:eastAsia="Times New Roman" w:hAnsi="Arial" w:cs="Arial"/>
          <w:b/>
          <w:sz w:val="20"/>
          <w:szCs w:val="20"/>
          <w:lang w:eastAsia="sl-SI"/>
        </w:rPr>
      </w:pPr>
      <w:r w:rsidRPr="009E6E13">
        <w:rPr>
          <w:rFonts w:ascii="Arial" w:eastAsia="Batang" w:hAnsi="Arial" w:cs="Arial"/>
          <w:sz w:val="20"/>
          <w:szCs w:val="20"/>
          <w:lang w:eastAsia="ko-KR"/>
        </w:rPr>
        <w:t>Kraj in datum:</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Žig:</w:t>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r>
      <w:r w:rsidRPr="009E6E13">
        <w:rPr>
          <w:rFonts w:ascii="Arial" w:eastAsia="Batang" w:hAnsi="Arial" w:cs="Arial"/>
          <w:sz w:val="20"/>
          <w:szCs w:val="20"/>
          <w:lang w:eastAsia="ko-KR"/>
        </w:rPr>
        <w:tab/>
        <w:t>Podpis ponudnika:</w:t>
      </w:r>
      <w:r w:rsidRPr="009E6E13">
        <w:rPr>
          <w:rFonts w:ascii="Arial" w:eastAsia="Batang" w:hAnsi="Arial" w:cs="Arial"/>
          <w:sz w:val="20"/>
          <w:szCs w:val="20"/>
          <w:lang w:eastAsia="ko-KR"/>
        </w:rPr>
        <w:t> </w:t>
      </w:r>
    </w:p>
    <w:p w:rsidR="009E6E13" w:rsidRPr="009E6E13" w:rsidRDefault="009E6E13" w:rsidP="009E6E13">
      <w:pPr>
        <w:spacing w:after="0" w:line="240" w:lineRule="auto"/>
        <w:rPr>
          <w:rFonts w:ascii="Arial" w:eastAsia="Batang" w:hAnsi="Arial" w:cs="Arial"/>
          <w:sz w:val="20"/>
          <w:szCs w:val="20"/>
          <w:lang w:eastAsia="ko-KR"/>
        </w:rPr>
      </w:pPr>
    </w:p>
    <w:p w:rsidR="009E6E13" w:rsidRPr="009E6E13" w:rsidRDefault="009E6E13" w:rsidP="009E6E13">
      <w:pPr>
        <w:spacing w:before="120" w:after="120" w:line="240" w:lineRule="auto"/>
        <w:rPr>
          <w:rFonts w:ascii="Arial" w:eastAsia="Batang" w:hAnsi="Arial" w:cs="Arial"/>
          <w:b/>
          <w:sz w:val="20"/>
          <w:szCs w:val="20"/>
          <w:lang w:eastAsia="ko-KR"/>
        </w:rPr>
        <w:sectPr w:rsidR="009E6E13" w:rsidRPr="009E6E13" w:rsidSect="002C5C09">
          <w:pgSz w:w="12240" w:h="15840"/>
          <w:pgMar w:top="1418" w:right="737" w:bottom="1134" w:left="1021" w:header="709" w:footer="312" w:gutter="0"/>
          <w:cols w:space="708"/>
          <w:docGrid w:linePitch="326"/>
        </w:sectPr>
      </w:pPr>
    </w:p>
    <w:p w:rsidR="009E6E13" w:rsidRPr="009E6E13" w:rsidRDefault="009E6E13" w:rsidP="009E6E13">
      <w:pPr>
        <w:spacing w:before="120" w:after="120" w:line="240" w:lineRule="auto"/>
        <w:rPr>
          <w:rFonts w:ascii="Arial" w:eastAsia="Batang" w:hAnsi="Arial" w:cs="Arial"/>
          <w:b/>
          <w:sz w:val="20"/>
          <w:szCs w:val="20"/>
          <w:lang w:eastAsia="ko-KR"/>
        </w:rPr>
      </w:pPr>
      <w:r w:rsidRPr="009E6E13">
        <w:rPr>
          <w:rFonts w:ascii="Arial" w:eastAsia="Batang" w:hAnsi="Arial" w:cs="Arial"/>
          <w:b/>
          <w:sz w:val="20"/>
          <w:szCs w:val="20"/>
          <w:lang w:eastAsia="ko-KR"/>
        </w:rPr>
        <w:lastRenderedPageBreak/>
        <w:t>Obrazec 12</w:t>
      </w:r>
    </w:p>
    <w:p w:rsidR="009E6E13" w:rsidRPr="009E6E13" w:rsidRDefault="009E6E13" w:rsidP="009E6E13">
      <w:pPr>
        <w:spacing w:before="120" w:after="120" w:line="240" w:lineRule="auto"/>
        <w:jc w:val="center"/>
        <w:rPr>
          <w:rFonts w:ascii="Arial" w:eastAsia="Batang" w:hAnsi="Arial" w:cs="Arial"/>
          <w:b/>
          <w:sz w:val="20"/>
          <w:szCs w:val="20"/>
          <w:lang w:eastAsia="ko-KR"/>
        </w:rPr>
      </w:pPr>
    </w:p>
    <w:p w:rsidR="009E6E13" w:rsidRPr="009E6E13" w:rsidRDefault="009E6E13" w:rsidP="009E6E13">
      <w:pPr>
        <w:spacing w:before="120" w:after="120" w:line="240" w:lineRule="auto"/>
        <w:jc w:val="center"/>
        <w:rPr>
          <w:rFonts w:ascii="Arial" w:eastAsia="Batang" w:hAnsi="Arial" w:cs="Arial"/>
          <w:b/>
          <w:sz w:val="20"/>
          <w:szCs w:val="20"/>
          <w:lang w:eastAsia="ko-KR"/>
        </w:rPr>
      </w:pPr>
      <w:r w:rsidRPr="009E6E13">
        <w:rPr>
          <w:rFonts w:ascii="Arial" w:eastAsia="Batang" w:hAnsi="Arial" w:cs="Arial"/>
          <w:b/>
          <w:sz w:val="20"/>
          <w:szCs w:val="20"/>
          <w:lang w:eastAsia="ko-KR"/>
        </w:rPr>
        <w:t>TEHNIČNE ZAHTEVE</w:t>
      </w:r>
    </w:p>
    <w:p w:rsidR="009E6E13" w:rsidRPr="009E6E13" w:rsidRDefault="009E6E13" w:rsidP="009E6E13">
      <w:pPr>
        <w:spacing w:before="120" w:after="120" w:line="240" w:lineRule="auto"/>
        <w:jc w:val="center"/>
        <w:rPr>
          <w:rFonts w:ascii="Arial" w:eastAsia="Batang" w:hAnsi="Arial" w:cs="Arial"/>
          <w:b/>
          <w:sz w:val="20"/>
          <w:szCs w:val="20"/>
          <w:lang w:eastAsia="ko-KR"/>
        </w:rPr>
      </w:pPr>
    </w:p>
    <w:p w:rsidR="009E6E13" w:rsidRPr="009E6E13" w:rsidRDefault="009E6E13" w:rsidP="009E6E13">
      <w:pPr>
        <w:spacing w:after="0" w:line="240" w:lineRule="auto"/>
        <w:jc w:val="both"/>
        <w:rPr>
          <w:rFonts w:ascii="Arial" w:eastAsia="Calibri" w:hAnsi="Arial" w:cs="Arial"/>
          <w:sz w:val="20"/>
          <w:szCs w:val="20"/>
        </w:rPr>
      </w:pPr>
      <w:bookmarkStart w:id="59" w:name="_Hlk87446332"/>
      <w:bookmarkStart w:id="60" w:name="_Hlk107579374"/>
      <w:r w:rsidRPr="009E6E13">
        <w:rPr>
          <w:rFonts w:ascii="Arial" w:eastAsia="Calibri" w:hAnsi="Arial" w:cs="Arial"/>
          <w:sz w:val="20"/>
          <w:szCs w:val="20"/>
        </w:rPr>
        <w:t>Predmet javnega naročila je revizija zavore na 32 lokomotivah ELOK 541.</w:t>
      </w:r>
    </w:p>
    <w:p w:rsidR="009E6E13" w:rsidRPr="009E6E13" w:rsidRDefault="009E6E13" w:rsidP="009E6E13">
      <w:pPr>
        <w:spacing w:after="0" w:line="240" w:lineRule="auto"/>
        <w:jc w:val="both"/>
        <w:rPr>
          <w:rFonts w:ascii="Arial" w:eastAsia="Calibri" w:hAnsi="Arial" w:cs="Arial"/>
          <w:sz w:val="20"/>
          <w:szCs w:val="20"/>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Calibri" w:hAnsi="Arial" w:cs="Arial"/>
          <w:sz w:val="20"/>
          <w:szCs w:val="20"/>
        </w:rPr>
        <w:t xml:space="preserve">Seznam elementov, ki jih je potrebno revidirati je naveden v točki 1 (zavorni elementi),  2 (glavni kompresor) in 3 (pomožni kompresor). </w:t>
      </w:r>
      <w:r w:rsidRPr="009E6E13">
        <w:rPr>
          <w:rFonts w:ascii="Arial" w:eastAsia="Arial" w:hAnsi="Arial" w:cs="Arial"/>
          <w:sz w:val="20"/>
          <w:szCs w:val="20"/>
          <w:lang w:eastAsia="sl-SI"/>
        </w:rPr>
        <w:t xml:space="preserve">Ponudnik mora zagotoviti, da bo na predvideni dan (tabela v poglavju 5. Dobavni roki), v delavnici kompletna revidirana zavorna oprema za eno lokomotivo (zamenjalni sistem). </w:t>
      </w:r>
    </w:p>
    <w:p w:rsidR="009E6E13" w:rsidRPr="009E6E13" w:rsidRDefault="009E6E13" w:rsidP="009E6E13">
      <w:pPr>
        <w:spacing w:after="0" w:line="240" w:lineRule="auto"/>
        <w:jc w:val="both"/>
        <w:rPr>
          <w:rFonts w:ascii="Arial" w:eastAsia="Calibri" w:hAnsi="Arial" w:cs="Arial"/>
          <w:sz w:val="20"/>
          <w:szCs w:val="20"/>
        </w:rPr>
      </w:pPr>
    </w:p>
    <w:bookmarkEnd w:id="59"/>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t>ZAVORNI ELEMENTI</w:t>
      </w:r>
    </w:p>
    <w:p w:rsidR="009E6E13" w:rsidRPr="009E6E13" w:rsidRDefault="009E6E13" w:rsidP="009E6E13">
      <w:pPr>
        <w:spacing w:after="0" w:line="240" w:lineRule="auto"/>
        <w:ind w:left="371"/>
        <w:contextualSpacing/>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 xml:space="preserve">Revizija zavornih elementov na ELOK 541 proizvajalca </w:t>
      </w:r>
      <w:proofErr w:type="spellStart"/>
      <w:r w:rsidRPr="009E6E13">
        <w:rPr>
          <w:rFonts w:ascii="Arial" w:eastAsia="Arial" w:hAnsi="Arial" w:cs="Arial"/>
          <w:sz w:val="20"/>
          <w:szCs w:val="20"/>
          <w:lang w:eastAsia="sl-SI"/>
        </w:rPr>
        <w:t>Knorr</w:t>
      </w:r>
      <w:proofErr w:type="spellEnd"/>
      <w:r w:rsidRPr="009E6E13">
        <w:rPr>
          <w:rFonts w:ascii="Arial" w:eastAsia="Arial" w:hAnsi="Arial" w:cs="Arial"/>
          <w:sz w:val="20"/>
          <w:szCs w:val="20"/>
          <w:lang w:eastAsia="sl-SI"/>
        </w:rPr>
        <w:t xml:space="preserve"> </w:t>
      </w:r>
      <w:proofErr w:type="spellStart"/>
      <w:r w:rsidRPr="009E6E13">
        <w:rPr>
          <w:rFonts w:ascii="Arial" w:eastAsia="Arial" w:hAnsi="Arial" w:cs="Arial"/>
          <w:sz w:val="20"/>
          <w:szCs w:val="20"/>
          <w:lang w:eastAsia="sl-SI"/>
        </w:rPr>
        <w:t>Bremse</w:t>
      </w:r>
      <w:proofErr w:type="spellEnd"/>
      <w:r w:rsidRPr="009E6E13">
        <w:rPr>
          <w:rFonts w:ascii="Arial" w:eastAsia="Arial" w:hAnsi="Arial" w:cs="Arial"/>
          <w:sz w:val="20"/>
          <w:szCs w:val="20"/>
          <w:lang w:eastAsia="sl-SI"/>
        </w:rPr>
        <w:t>.</w:t>
      </w:r>
    </w:p>
    <w:p w:rsidR="009E6E13" w:rsidRPr="009E6E13" w:rsidRDefault="009E6E13" w:rsidP="009E6E13">
      <w:pPr>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 xml:space="preserve"> </w:t>
      </w:r>
    </w:p>
    <w:tbl>
      <w:tblP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835"/>
        <w:gridCol w:w="3828"/>
        <w:gridCol w:w="1304"/>
      </w:tblGrid>
      <w:tr w:rsidR="009E6E13" w:rsidRPr="009E6E13" w:rsidTr="003177E4">
        <w:trPr>
          <w:trHeight w:val="900"/>
        </w:trPr>
        <w:tc>
          <w:tcPr>
            <w:tcW w:w="1970" w:type="dxa"/>
            <w:tcBorders>
              <w:top w:val="single" w:sz="12" w:space="0" w:color="auto"/>
              <w:left w:val="single" w:sz="12" w:space="0" w:color="auto"/>
              <w:bottom w:val="single" w:sz="12" w:space="0" w:color="auto"/>
            </w:tcBorders>
            <w:shd w:val="clear" w:color="auto" w:fill="auto"/>
            <w:vAlign w:val="center"/>
            <w:hideMark/>
          </w:tcPr>
          <w:p w:rsidR="009E6E13" w:rsidRPr="009E6E13" w:rsidRDefault="009E6E13" w:rsidP="009E6E13">
            <w:pPr>
              <w:spacing w:after="0" w:line="240" w:lineRule="auto"/>
              <w:ind w:left="21" w:hanging="10"/>
              <w:jc w:val="both"/>
              <w:rPr>
                <w:rFonts w:ascii="Arial" w:eastAsia="Arial" w:hAnsi="Arial" w:cs="Arial"/>
                <w:b/>
                <w:sz w:val="20"/>
                <w:szCs w:val="20"/>
                <w:lang w:eastAsia="sl-SI"/>
              </w:rPr>
            </w:pPr>
            <w:r w:rsidRPr="009E6E13">
              <w:rPr>
                <w:rFonts w:ascii="Arial" w:eastAsia="Arial" w:hAnsi="Arial" w:cs="Arial"/>
                <w:b/>
                <w:sz w:val="20"/>
                <w:szCs w:val="20"/>
                <w:lang w:eastAsia="sl-SI"/>
              </w:rPr>
              <w:t>Številka artikla</w:t>
            </w:r>
          </w:p>
        </w:tc>
        <w:tc>
          <w:tcPr>
            <w:tcW w:w="2835" w:type="dxa"/>
            <w:tcBorders>
              <w:top w:val="single" w:sz="12" w:space="0" w:color="auto"/>
              <w:bottom w:val="single" w:sz="12" w:space="0" w:color="auto"/>
            </w:tcBorders>
            <w:shd w:val="clear" w:color="auto" w:fill="auto"/>
            <w:noWrap/>
            <w:vAlign w:val="center"/>
            <w:hideMark/>
          </w:tcPr>
          <w:p w:rsidR="009E6E13" w:rsidRPr="009E6E13" w:rsidRDefault="009E6E13" w:rsidP="009E6E13">
            <w:pPr>
              <w:spacing w:after="0" w:line="240" w:lineRule="auto"/>
              <w:ind w:left="21" w:hanging="10"/>
              <w:jc w:val="both"/>
              <w:rPr>
                <w:rFonts w:ascii="Arial" w:eastAsia="Arial" w:hAnsi="Arial" w:cs="Arial"/>
                <w:b/>
                <w:sz w:val="20"/>
                <w:szCs w:val="20"/>
                <w:lang w:eastAsia="sl-SI"/>
              </w:rPr>
            </w:pPr>
            <w:r w:rsidRPr="009E6E13">
              <w:rPr>
                <w:rFonts w:ascii="Arial" w:eastAsia="Arial" w:hAnsi="Arial" w:cs="Arial"/>
                <w:b/>
                <w:sz w:val="20"/>
                <w:szCs w:val="20"/>
                <w:lang w:eastAsia="sl-SI"/>
              </w:rPr>
              <w:t>Ime artikla</w:t>
            </w:r>
          </w:p>
        </w:tc>
        <w:tc>
          <w:tcPr>
            <w:tcW w:w="3828" w:type="dxa"/>
            <w:tcBorders>
              <w:top w:val="single" w:sz="12" w:space="0" w:color="auto"/>
              <w:bottom w:val="single" w:sz="12" w:space="0" w:color="auto"/>
            </w:tcBorders>
            <w:shd w:val="clear" w:color="auto" w:fill="auto"/>
            <w:noWrap/>
            <w:vAlign w:val="center"/>
            <w:hideMark/>
          </w:tcPr>
          <w:p w:rsidR="009E6E13" w:rsidRPr="009E6E13" w:rsidRDefault="009E6E13" w:rsidP="009E6E13">
            <w:pPr>
              <w:spacing w:after="0" w:line="240" w:lineRule="auto"/>
              <w:ind w:left="21" w:hanging="10"/>
              <w:jc w:val="both"/>
              <w:rPr>
                <w:rFonts w:ascii="Arial" w:eastAsia="Arial" w:hAnsi="Arial" w:cs="Arial"/>
                <w:b/>
                <w:sz w:val="20"/>
                <w:szCs w:val="20"/>
                <w:lang w:eastAsia="sl-SI"/>
              </w:rPr>
            </w:pPr>
          </w:p>
        </w:tc>
        <w:tc>
          <w:tcPr>
            <w:tcW w:w="1304" w:type="dxa"/>
            <w:tcBorders>
              <w:top w:val="single" w:sz="12" w:space="0" w:color="auto"/>
              <w:bottom w:val="single" w:sz="12" w:space="0" w:color="auto"/>
              <w:right w:val="single" w:sz="12" w:space="0" w:color="auto"/>
            </w:tcBorders>
            <w:shd w:val="clear" w:color="auto" w:fill="auto"/>
            <w:noWrap/>
            <w:vAlign w:val="center"/>
            <w:hideMark/>
          </w:tcPr>
          <w:p w:rsidR="009E6E13" w:rsidRPr="009E6E13" w:rsidRDefault="009E6E13" w:rsidP="009E6E13">
            <w:pPr>
              <w:spacing w:after="0" w:line="240" w:lineRule="auto"/>
              <w:ind w:left="21" w:hanging="10"/>
              <w:jc w:val="center"/>
              <w:rPr>
                <w:rFonts w:ascii="Arial" w:eastAsia="Arial" w:hAnsi="Arial" w:cs="Arial"/>
                <w:b/>
                <w:sz w:val="20"/>
                <w:szCs w:val="20"/>
                <w:lang w:eastAsia="sl-SI"/>
              </w:rPr>
            </w:pPr>
            <w:r w:rsidRPr="009E6E13">
              <w:rPr>
                <w:rFonts w:ascii="Arial" w:eastAsia="Arial" w:hAnsi="Arial" w:cs="Arial"/>
                <w:b/>
                <w:sz w:val="20"/>
                <w:szCs w:val="20"/>
                <w:lang w:eastAsia="sl-SI"/>
              </w:rPr>
              <w:t>Količina na eno lokomotivo</w:t>
            </w:r>
          </w:p>
        </w:tc>
      </w:tr>
      <w:tr w:rsidR="009E6E13" w:rsidRPr="009E6E13" w:rsidTr="003177E4">
        <w:trPr>
          <w:trHeight w:val="300"/>
        </w:trPr>
        <w:tc>
          <w:tcPr>
            <w:tcW w:w="1970" w:type="dxa"/>
            <w:tcBorders>
              <w:top w:val="single" w:sz="12" w:space="0" w:color="auto"/>
            </w:tcBorders>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I79965/2120</w:t>
            </w:r>
          </w:p>
        </w:tc>
        <w:tc>
          <w:tcPr>
            <w:tcW w:w="2835" w:type="dxa"/>
            <w:tcBorders>
              <w:top w:val="single" w:sz="12" w:space="0" w:color="auto"/>
            </w:tcBorders>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SICHERHEITSVENTIL</w:t>
            </w:r>
          </w:p>
        </w:tc>
        <w:tc>
          <w:tcPr>
            <w:tcW w:w="3828" w:type="dxa"/>
            <w:tcBorders>
              <w:top w:val="single" w:sz="12" w:space="0" w:color="auto"/>
            </w:tcBorders>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tcBorders>
              <w:top w:val="single" w:sz="12" w:space="0" w:color="auto"/>
            </w:tcBorders>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II40022/25604M</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LUFTTROCKNUNGSANL.</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I99671</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OELFEINSTFILTER</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II40810</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MINDESTDRUCKVENTIL</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I79965/2105</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SICHERHEITSVENTIL</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II53566</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KONDENSATANLAGE</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I26573</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DURCHGANGSHAHN</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2</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I26687</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DURCHGANGSHAHN</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8</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I26688</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DURCHGANGSHAHN</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8</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I82555/110</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MAGNETVENTIL</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5</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II45611/C</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ZWEIFACHHAHN</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II53537</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FUEHRERBREMSVENTIL</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2</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1715865770</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GLEITSCHUTZVENTIL</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4</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I41081</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LUFTABSPERRHAHN</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4</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I35875</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LUFTABSPERRHAHN</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4</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I75423/620</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BREMSKUPPLUNG</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4</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I73585/0620</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BREMSKUPPLUNG</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4</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II48858</w:t>
            </w:r>
          </w:p>
        </w:tc>
        <w:tc>
          <w:tcPr>
            <w:tcW w:w="2835"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BREMSWIRKGRUPPE</w:t>
            </w:r>
          </w:p>
        </w:tc>
        <w:tc>
          <w:tcPr>
            <w:tcW w:w="3828" w:type="dxa"/>
            <w:shd w:val="clear" w:color="auto" w:fill="auto"/>
            <w:noWrap/>
            <w:hideMark/>
          </w:tcPr>
          <w:p w:rsidR="009E6E13" w:rsidRPr="009E6E13" w:rsidRDefault="009E6E13" w:rsidP="009E6E13">
            <w:pPr>
              <w:spacing w:after="0" w:line="240" w:lineRule="auto"/>
              <w:ind w:left="21" w:hanging="10"/>
              <w:jc w:val="both"/>
              <w:rPr>
                <w:rFonts w:ascii="Arial" w:eastAsia="Arial" w:hAnsi="Arial" w:cs="Arial"/>
                <w:sz w:val="20"/>
                <w:szCs w:val="20"/>
                <w:lang w:eastAsia="sl-SI"/>
              </w:rPr>
            </w:pP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Arial" w:hAnsi="Arial" w:cs="Arial"/>
                <w:sz w:val="20"/>
                <w:szCs w:val="20"/>
                <w:lang w:eastAsia="sl-SI"/>
              </w:rPr>
            </w:pPr>
            <w:r w:rsidRPr="009E6E13">
              <w:rPr>
                <w:rFonts w:ascii="Arial" w:eastAsia="Arial" w:hAnsi="Arial" w:cs="Arial"/>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I79470/05K</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KONTROLLSTUTZEN</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K1-E</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4</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I88002/A</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KOLBENVENTIL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WKV3000-T</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I88098/380</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KOLBENVENTIL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V309-8T</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I88738/1</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ABSPERRHAHN</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DH7-TE</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I88744</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RUECKSCHLAGVENTIL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RV19-T</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I89525</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KOLBENVENTIL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WKV1-T</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I90476</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RUECKSCHLAGVENTIL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RV7-T</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I94900/1110</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MAGNETVENTIL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WMV1-ZEST</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4</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II49390</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BPCP</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lastRenderedPageBreak/>
              <w:t>II49450</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HL-ENTLUEFTUNG</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BPEX-MBS</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II49520/1</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 PANTOGRAPH</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(MBS)</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II49536</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UMSCHALT</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II49593</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BP-RELAY</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II49701</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FSP BASIS</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II49707/110</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SIFA</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II49832</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BC-RELAY</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2</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II52227</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ZBR</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II67379</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STEUERVENTIL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MIT MBS-ZWISCHENFL. KEL2DK-DZ2</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II54872/110</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VORSTEUERVENTIL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N-S1</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00"/>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II58757</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MODUL</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SANDUNG</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r w:rsidR="009E6E13" w:rsidRPr="009E6E13" w:rsidTr="003177E4">
        <w:trPr>
          <w:trHeight w:val="315"/>
        </w:trPr>
        <w:tc>
          <w:tcPr>
            <w:tcW w:w="1970"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WBAHC200AA008</w:t>
            </w:r>
          </w:p>
        </w:tc>
        <w:tc>
          <w:tcPr>
            <w:tcW w:w="2835"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ABSPERRHAHN</w:t>
            </w:r>
          </w:p>
        </w:tc>
        <w:tc>
          <w:tcPr>
            <w:tcW w:w="3828" w:type="dxa"/>
            <w:shd w:val="clear" w:color="auto" w:fill="auto"/>
            <w:noWrap/>
            <w:hideMark/>
          </w:tcPr>
          <w:p w:rsidR="009E6E13" w:rsidRPr="009E6E13" w:rsidRDefault="009E6E13" w:rsidP="009E6E13">
            <w:pPr>
              <w:spacing w:after="0" w:line="240" w:lineRule="auto"/>
              <w:ind w:left="21" w:hanging="10"/>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AHC200</w:t>
            </w:r>
          </w:p>
        </w:tc>
        <w:tc>
          <w:tcPr>
            <w:tcW w:w="1304" w:type="dxa"/>
            <w:shd w:val="clear" w:color="auto" w:fill="auto"/>
            <w:noWrap/>
            <w:hideMark/>
          </w:tcPr>
          <w:p w:rsidR="009E6E13" w:rsidRPr="009E6E13" w:rsidRDefault="009E6E13" w:rsidP="009E6E13">
            <w:pPr>
              <w:spacing w:after="0" w:line="240" w:lineRule="auto"/>
              <w:ind w:left="21" w:hanging="10"/>
              <w:jc w:val="center"/>
              <w:rPr>
                <w:rFonts w:ascii="Arial" w:eastAsia="Times New Roman" w:hAnsi="Arial" w:cs="Arial"/>
                <w:color w:val="000000"/>
                <w:sz w:val="20"/>
                <w:szCs w:val="20"/>
                <w:lang w:eastAsia="sl-SI"/>
              </w:rPr>
            </w:pPr>
            <w:r w:rsidRPr="009E6E13">
              <w:rPr>
                <w:rFonts w:ascii="Arial" w:eastAsia="Times New Roman" w:hAnsi="Arial" w:cs="Arial"/>
                <w:color w:val="000000"/>
                <w:sz w:val="20"/>
                <w:szCs w:val="20"/>
                <w:lang w:eastAsia="sl-SI"/>
              </w:rPr>
              <w:t>1</w:t>
            </w:r>
          </w:p>
        </w:tc>
      </w:tr>
    </w:tbl>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b/>
          <w:sz w:val="20"/>
          <w:szCs w:val="20"/>
          <w:lang w:eastAsia="sl-SI"/>
        </w:rPr>
      </w:pPr>
      <w:r w:rsidRPr="009E6E13">
        <w:rPr>
          <w:rFonts w:ascii="Arial" w:eastAsia="Arial" w:hAnsi="Arial" w:cs="Arial"/>
          <w:b/>
          <w:sz w:val="20"/>
          <w:szCs w:val="20"/>
          <w:lang w:eastAsia="sl-SI"/>
        </w:rPr>
        <w:t xml:space="preserve">Obseg del: </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Obseg del pri reviziji zavornih elementov navedenih v točki 1:</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Izvesti je potrebno revizijo zavornih elementov po pretečenih 18 letih obratovanja. Kompletna obnova in preizkušanje zavornih elementov se mora izvesti po normativih proizvajalca. To so:</w:t>
      </w:r>
    </w:p>
    <w:p w:rsidR="009E6E13" w:rsidRPr="009E6E13" w:rsidRDefault="009E6E13" w:rsidP="009E6E13">
      <w:pPr>
        <w:numPr>
          <w:ilvl w:val="0"/>
          <w:numId w:val="26"/>
        </w:numPr>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čiščenje in razstavitev zavornega elementa;</w:t>
      </w:r>
    </w:p>
    <w:p w:rsidR="009E6E13" w:rsidRPr="009E6E13" w:rsidRDefault="009E6E13" w:rsidP="009E6E13">
      <w:pPr>
        <w:numPr>
          <w:ilvl w:val="0"/>
          <w:numId w:val="26"/>
        </w:numPr>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zamenjava obvezno zamenljivih delov in elastomerov skladno z načrtovanimi časovnimi intervali menjave;</w:t>
      </w:r>
    </w:p>
    <w:p w:rsidR="009E6E13" w:rsidRPr="009E6E13" w:rsidRDefault="009E6E13" w:rsidP="009E6E13">
      <w:pPr>
        <w:numPr>
          <w:ilvl w:val="0"/>
          <w:numId w:val="26"/>
        </w:numPr>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montaža oz. sestavljanje posameznega elementa;</w:t>
      </w:r>
    </w:p>
    <w:p w:rsidR="009E6E13" w:rsidRPr="009E6E13" w:rsidRDefault="009E6E13" w:rsidP="009E6E13">
      <w:pPr>
        <w:numPr>
          <w:ilvl w:val="0"/>
          <w:numId w:val="26"/>
        </w:numPr>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preizkušanje pravilnega delovanja zavornega elementa v skladno z zahtevami proizvajalca</w:t>
      </w:r>
    </w:p>
    <w:p w:rsidR="009E6E13" w:rsidRPr="009E6E13" w:rsidRDefault="009E6E13" w:rsidP="009E6E13">
      <w:pPr>
        <w:numPr>
          <w:ilvl w:val="0"/>
          <w:numId w:val="26"/>
        </w:numPr>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priprava zavornega elementa za transport</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t>GLAVNI KOMPRESOR SL20-5-90 (II54769)</w:t>
      </w:r>
    </w:p>
    <w:p w:rsidR="009E6E13" w:rsidRPr="009E6E13" w:rsidRDefault="009E6E13" w:rsidP="009E6E13">
      <w:pPr>
        <w:spacing w:after="0" w:line="240" w:lineRule="auto"/>
        <w:ind w:left="1128" w:hanging="10"/>
        <w:jc w:val="both"/>
        <w:rPr>
          <w:rFonts w:ascii="Arial" w:eastAsia="Arial" w:hAnsi="Arial" w:cs="Arial"/>
          <w:b/>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Obseg del pri reviziji glavnega kompresorja SL20-5-90 so:</w:t>
      </w:r>
    </w:p>
    <w:p w:rsidR="009E6E13" w:rsidRPr="009E6E13" w:rsidRDefault="009E6E13" w:rsidP="009E6E13">
      <w:pPr>
        <w:autoSpaceDE w:val="0"/>
        <w:autoSpaceDN w:val="0"/>
        <w:adjustRightInd w:val="0"/>
        <w:spacing w:after="0" w:line="240" w:lineRule="auto"/>
        <w:ind w:left="21" w:hanging="10"/>
        <w:jc w:val="both"/>
        <w:rPr>
          <w:rFonts w:ascii="Arial" w:eastAsia="Arial" w:hAnsi="Arial" w:cs="Arial"/>
          <w:sz w:val="20"/>
          <w:szCs w:val="20"/>
          <w:lang w:eastAsia="sl-SI"/>
        </w:rPr>
      </w:pP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vhodni pregled kompresorja</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demontaža agregata kompresorja</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čiščenje/popravila izpušnih zračnikov</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demontaža/popravilo kompresorja</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čiščenje in popravilo motorja z menjavo ležajev</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preizkušanje motorja</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čiščenje/popravilo posameznih delov</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menjava vijačnega bloka (iz razpoložljive menjalne zaloge)</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menjava elastičnih ležajev</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montaža kompresorskega agregata</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končno preizkušanje</w:t>
      </w:r>
    </w:p>
    <w:p w:rsidR="009E6E13" w:rsidRPr="009E6E13" w:rsidRDefault="009E6E13" w:rsidP="009E6E13">
      <w:pPr>
        <w:numPr>
          <w:ilvl w:val="0"/>
          <w:numId w:val="27"/>
        </w:numPr>
        <w:autoSpaceDE w:val="0"/>
        <w:autoSpaceDN w:val="0"/>
        <w:adjustRightInd w:val="0"/>
        <w:spacing w:after="0" w:line="240" w:lineRule="auto"/>
        <w:jc w:val="both"/>
        <w:rPr>
          <w:rFonts w:ascii="Arial" w:eastAsia="Arial" w:hAnsi="Arial" w:cs="Arial"/>
          <w:sz w:val="20"/>
          <w:szCs w:val="20"/>
          <w:lang w:eastAsia="sl-SI"/>
        </w:rPr>
      </w:pPr>
      <w:r w:rsidRPr="009E6E13">
        <w:rPr>
          <w:rFonts w:ascii="Arial" w:eastAsia="Arial" w:hAnsi="Arial" w:cs="Arial"/>
          <w:sz w:val="20"/>
          <w:szCs w:val="20"/>
          <w:lang w:eastAsia="sl-SI"/>
        </w:rPr>
        <w:t>izdelava zapisnika</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t>POMOŽNI KOMPRESOR LP115</w:t>
      </w:r>
    </w:p>
    <w:p w:rsidR="009E6E13" w:rsidRPr="009E6E13" w:rsidRDefault="009E6E13" w:rsidP="009E6E13">
      <w:pPr>
        <w:spacing w:after="0" w:line="240" w:lineRule="auto"/>
        <w:ind w:left="371"/>
        <w:contextualSpacing/>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Obseg del pri reviziji pomožnega kompresorja LP115:</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b/>
          <w:sz w:val="20"/>
          <w:szCs w:val="20"/>
          <w:lang w:eastAsia="sl-SI"/>
        </w:rPr>
      </w:pPr>
      <w:r w:rsidRPr="009E6E13">
        <w:rPr>
          <w:rFonts w:ascii="Arial" w:eastAsia="Arial" w:hAnsi="Arial" w:cs="Arial"/>
          <w:sz w:val="20"/>
          <w:szCs w:val="20"/>
          <w:lang w:eastAsia="sl-SI"/>
        </w:rPr>
        <w:t xml:space="preserve">Izvesti je potrebno revizijo pomožnega kompresorja LP115 po pretečenih 18 letih obratovanja. Kompletna obnova in preizkušanje pomožnega kompresorja LP115 se mora izvesti po normativih proizvajalca. </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lastRenderedPageBreak/>
        <w:t>MOREBITNA DODATNA DELA</w:t>
      </w:r>
    </w:p>
    <w:p w:rsidR="009E6E13" w:rsidRPr="009E6E13" w:rsidRDefault="009E6E13" w:rsidP="009E6E13">
      <w:pPr>
        <w:spacing w:after="0" w:line="240" w:lineRule="auto"/>
        <w:ind w:left="21" w:hanging="10"/>
        <w:jc w:val="both"/>
        <w:rPr>
          <w:rFonts w:ascii="Times New Roman" w:eastAsia="Arial" w:hAnsi="Times New Roman" w:cs="Arial"/>
          <w:i/>
          <w:sz w:val="24"/>
          <w:szCs w:val="24"/>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Če se pri vhodnem pregledu (</w:t>
      </w:r>
      <w:proofErr w:type="spellStart"/>
      <w:r w:rsidRPr="009E6E13">
        <w:rPr>
          <w:rFonts w:ascii="Arial" w:eastAsia="Arial" w:hAnsi="Arial" w:cs="Arial"/>
          <w:sz w:val="20"/>
          <w:szCs w:val="20"/>
          <w:lang w:eastAsia="sl-SI"/>
        </w:rPr>
        <w:t>defektaži</w:t>
      </w:r>
      <w:proofErr w:type="spellEnd"/>
      <w:r w:rsidRPr="009E6E13">
        <w:rPr>
          <w:rFonts w:ascii="Arial" w:eastAsia="Arial" w:hAnsi="Arial" w:cs="Arial"/>
          <w:sz w:val="20"/>
          <w:szCs w:val="20"/>
          <w:lang w:eastAsia="sl-SI"/>
        </w:rPr>
        <w:t>) zavornih elementov ali obeh kompresorjev izkaže, da je potrebno izvesti kakršna koli dodatna dela, se bodo le ta obračunavala posebej. Osnova za izvedbo le-teh, je pisna odobritev naročnika. To pomeni, da mora dobavitelj pri vhodnem pregledu  zaznati in definirati dodatna dela, z zapisnikom ta dela tudi definirati in le-tega poslati naročniku (kontaktna oseba je Drnovšek Alojz.). Naročnik mora v roku enega delovnega dne dodatna dela pisno odobriti. Pisna odobritev dodatnih del je osnova za obračun dodatnih del.</w:t>
      </w:r>
    </w:p>
    <w:p w:rsidR="009E6E13" w:rsidRPr="009E6E13" w:rsidRDefault="009E6E13" w:rsidP="009E6E13">
      <w:pPr>
        <w:spacing w:after="0" w:line="240" w:lineRule="auto"/>
        <w:jc w:val="both"/>
        <w:rPr>
          <w:rFonts w:ascii="Arial" w:eastAsia="Calibri" w:hAnsi="Arial" w:cs="Arial"/>
          <w:sz w:val="20"/>
          <w:szCs w:val="20"/>
          <w:lang w:eastAsia="sl-SI"/>
        </w:rPr>
      </w:pPr>
    </w:p>
    <w:bookmarkEnd w:id="60"/>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t>DOBAVNI ROKI</w:t>
      </w:r>
    </w:p>
    <w:p w:rsidR="009E6E13" w:rsidRPr="009E6E13" w:rsidRDefault="009E6E13" w:rsidP="009E6E13">
      <w:pPr>
        <w:spacing w:after="0" w:line="240" w:lineRule="auto"/>
        <w:ind w:left="371"/>
        <w:contextualSpacing/>
        <w:jc w:val="both"/>
        <w:rPr>
          <w:rFonts w:ascii="Arial" w:eastAsia="Arial" w:hAnsi="Arial" w:cs="Arial"/>
          <w:b/>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Vstopi lokomotiv v delavnico in dobava zavornih elementov v delavnico (Zaloška 217, Ljubljana)</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tbl>
      <w:tblPr>
        <w:tblStyle w:val="Tabelamrea4"/>
        <w:tblW w:w="10464" w:type="dxa"/>
        <w:tblInd w:w="21" w:type="dxa"/>
        <w:tblLook w:val="04A0" w:firstRow="1" w:lastRow="0" w:firstColumn="1" w:lastColumn="0" w:noHBand="0" w:noVBand="1"/>
      </w:tblPr>
      <w:tblGrid>
        <w:gridCol w:w="950"/>
        <w:gridCol w:w="1639"/>
        <w:gridCol w:w="3797"/>
        <w:gridCol w:w="4078"/>
      </w:tblGrid>
      <w:tr w:rsidR="009E6E13" w:rsidRPr="009E6E13" w:rsidTr="003177E4">
        <w:tc>
          <w:tcPr>
            <w:tcW w:w="883" w:type="dxa"/>
          </w:tcPr>
          <w:p w:rsidR="009E6E13" w:rsidRPr="009E6E13" w:rsidRDefault="009E6E13" w:rsidP="009E6E13">
            <w:pPr>
              <w:jc w:val="center"/>
              <w:rPr>
                <w:rFonts w:ascii="Arial" w:eastAsia="Arial" w:hAnsi="Arial" w:cs="Arial"/>
                <w:b/>
              </w:rPr>
            </w:pPr>
            <w:proofErr w:type="spellStart"/>
            <w:r w:rsidRPr="009E6E13">
              <w:rPr>
                <w:rFonts w:ascii="Arial" w:eastAsia="Arial" w:hAnsi="Arial" w:cs="Arial"/>
                <w:b/>
              </w:rPr>
              <w:t>Zap</w:t>
            </w:r>
            <w:proofErr w:type="spellEnd"/>
            <w:r w:rsidRPr="009E6E13">
              <w:rPr>
                <w:rFonts w:ascii="Arial" w:eastAsia="Arial" w:hAnsi="Arial" w:cs="Arial"/>
                <w:b/>
              </w:rPr>
              <w:t>. številka</w:t>
            </w:r>
          </w:p>
        </w:tc>
        <w:tc>
          <w:tcPr>
            <w:tcW w:w="1643" w:type="dxa"/>
          </w:tcPr>
          <w:p w:rsidR="009E6E13" w:rsidRPr="009E6E13" w:rsidRDefault="009E6E13" w:rsidP="009E6E13">
            <w:pPr>
              <w:jc w:val="both"/>
              <w:rPr>
                <w:rFonts w:ascii="Arial" w:eastAsia="Arial" w:hAnsi="Arial" w:cs="Arial"/>
                <w:b/>
              </w:rPr>
            </w:pPr>
            <w:r w:rsidRPr="009E6E13">
              <w:rPr>
                <w:rFonts w:ascii="Arial" w:eastAsia="Arial" w:hAnsi="Arial" w:cs="Arial"/>
                <w:b/>
              </w:rPr>
              <w:t>Št. lokomotive</w:t>
            </w:r>
          </w:p>
        </w:tc>
        <w:tc>
          <w:tcPr>
            <w:tcW w:w="3827" w:type="dxa"/>
          </w:tcPr>
          <w:p w:rsidR="009E6E13" w:rsidRPr="009E6E13" w:rsidRDefault="009E6E13" w:rsidP="009E6E13">
            <w:pPr>
              <w:jc w:val="both"/>
              <w:rPr>
                <w:rFonts w:ascii="Arial" w:eastAsia="Arial" w:hAnsi="Arial" w:cs="Arial"/>
                <w:b/>
              </w:rPr>
            </w:pPr>
            <w:r w:rsidRPr="009E6E13">
              <w:rPr>
                <w:rFonts w:ascii="Arial" w:eastAsia="Arial" w:hAnsi="Arial" w:cs="Arial"/>
                <w:b/>
              </w:rPr>
              <w:t>Datum vstopa lokomotive v delavnico (vedno petek)</w:t>
            </w:r>
          </w:p>
        </w:tc>
        <w:tc>
          <w:tcPr>
            <w:tcW w:w="4111" w:type="dxa"/>
          </w:tcPr>
          <w:p w:rsidR="009E6E13" w:rsidRPr="009E6E13" w:rsidRDefault="009E6E13" w:rsidP="009E6E13">
            <w:pPr>
              <w:jc w:val="both"/>
              <w:rPr>
                <w:rFonts w:ascii="Arial" w:eastAsia="Arial" w:hAnsi="Arial" w:cs="Arial"/>
                <w:b/>
              </w:rPr>
            </w:pPr>
            <w:r w:rsidRPr="009E6E13">
              <w:rPr>
                <w:rFonts w:ascii="Arial" w:eastAsia="Arial" w:hAnsi="Arial" w:cs="Arial"/>
                <w:b/>
              </w:rPr>
              <w:t>Datum dobave zavornih elementov (vedno ponedeljek)</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541 101</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14.6.2024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17.6.2024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541 001</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12.7.2024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15.7.2024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3</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541 002</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23.8.2024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26.8.2024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4</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541 003</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13.9.2024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16.9.2024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5</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541 004</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4.10.2024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7.10.2024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6</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541 007</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25.10.2024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28.10.2024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7</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541 005</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15.11.2024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18.11.2024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8</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541 006</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13.12.2024</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16.12.2024</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9</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541 008</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10.1.2025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13.1.2025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10</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541 009</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31.1.2025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3.2.2025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11</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541 102</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21.2.2025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24.2.2025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12</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541 103</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14.3.2025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17.3.2025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13</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541 104</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11.4.2025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14.4.2025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14</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541 010</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9.5.2025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12.5.2025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15</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541 105</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30.5.2025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2.6.2025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16</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541 108</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20.6.2025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23.6.2025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17</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541 106</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11.7.2025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14.7.2025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18</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541 107</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5.9.2025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8.9.2025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19</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541 109</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26.9.2025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29.9.2025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20</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541 110</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17.10.2025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20.10.2025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21</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 xml:space="preserve">541 011 </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14.11.2025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17.11.2025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22</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541 012</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5.12.2025</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8.12.2025</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23</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541 013</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9.1.2026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12.1.2026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24</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541 014</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30.1.2026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2.2.2026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25</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541 015</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20.2.2026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23.2.2026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26</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541 016</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13.3.2026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16.3.2026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27</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541 017</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17.4.2026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20.4.2026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28</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541 018</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8.5.2026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11.5.2026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29</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541 019</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29.5.2026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1.6.2026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30</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541 020</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19.6.2026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22.6.2026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31</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541 021</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10.7.2026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13.7.2026</w:t>
            </w:r>
          </w:p>
        </w:tc>
      </w:tr>
      <w:tr w:rsidR="009E6E13" w:rsidRPr="009E6E13" w:rsidTr="003177E4">
        <w:tc>
          <w:tcPr>
            <w:tcW w:w="883" w:type="dxa"/>
          </w:tcPr>
          <w:p w:rsidR="009E6E13" w:rsidRPr="009E6E13" w:rsidRDefault="009E6E13" w:rsidP="009E6E13">
            <w:pPr>
              <w:jc w:val="center"/>
              <w:rPr>
                <w:rFonts w:ascii="Arial" w:eastAsia="Arial" w:hAnsi="Arial" w:cs="Arial"/>
              </w:rPr>
            </w:pPr>
            <w:r w:rsidRPr="009E6E13">
              <w:rPr>
                <w:rFonts w:ascii="Arial" w:eastAsia="Arial" w:hAnsi="Arial" w:cs="Arial"/>
              </w:rPr>
              <w:t>32</w:t>
            </w:r>
          </w:p>
        </w:tc>
        <w:tc>
          <w:tcPr>
            <w:tcW w:w="1643" w:type="dxa"/>
          </w:tcPr>
          <w:p w:rsidR="009E6E13" w:rsidRPr="009E6E13" w:rsidRDefault="009E6E13" w:rsidP="009E6E13">
            <w:pPr>
              <w:jc w:val="both"/>
              <w:rPr>
                <w:rFonts w:ascii="Arial" w:eastAsia="Arial" w:hAnsi="Arial" w:cs="Arial"/>
              </w:rPr>
            </w:pPr>
            <w:r w:rsidRPr="009E6E13">
              <w:rPr>
                <w:rFonts w:ascii="Arial" w:eastAsia="Arial" w:hAnsi="Arial" w:cs="Arial"/>
              </w:rPr>
              <w:t>541 022</w:t>
            </w:r>
          </w:p>
        </w:tc>
        <w:tc>
          <w:tcPr>
            <w:tcW w:w="3827" w:type="dxa"/>
          </w:tcPr>
          <w:p w:rsidR="009E6E13" w:rsidRPr="009E6E13" w:rsidRDefault="009E6E13" w:rsidP="009E6E13">
            <w:pPr>
              <w:jc w:val="both"/>
              <w:rPr>
                <w:rFonts w:ascii="Arial" w:eastAsia="Arial" w:hAnsi="Arial" w:cs="Arial"/>
              </w:rPr>
            </w:pPr>
            <w:r w:rsidRPr="009E6E13">
              <w:rPr>
                <w:rFonts w:ascii="Arial" w:eastAsia="Arial" w:hAnsi="Arial" w:cs="Arial"/>
              </w:rPr>
              <w:t>7.8.2026</w:t>
            </w:r>
          </w:p>
        </w:tc>
        <w:tc>
          <w:tcPr>
            <w:tcW w:w="4111" w:type="dxa"/>
          </w:tcPr>
          <w:p w:rsidR="009E6E13" w:rsidRPr="009E6E13" w:rsidRDefault="009E6E13" w:rsidP="009E6E13">
            <w:pPr>
              <w:jc w:val="both"/>
              <w:rPr>
                <w:rFonts w:ascii="Arial" w:eastAsia="Arial" w:hAnsi="Arial" w:cs="Arial"/>
              </w:rPr>
            </w:pPr>
            <w:r w:rsidRPr="009E6E13">
              <w:rPr>
                <w:rFonts w:ascii="Arial" w:eastAsia="Arial" w:hAnsi="Arial" w:cs="Arial"/>
              </w:rPr>
              <w:t>10.8.2026</w:t>
            </w:r>
          </w:p>
        </w:tc>
      </w:tr>
    </w:tbl>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 xml:space="preserve">Ponudnik / izvajalec mora zagotoviti, da bo na predvideni dan (glej tabelo, v delavnici kompletna revidirana zavorna oprema za eno lokomotivo (zamenjalni sistem). </w:t>
      </w: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V primeru zamujene dobave, se za vsak zamujen dan zaračunajo penali v vrednosti dnevnega najema lokomotive.</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lastRenderedPageBreak/>
        <w:t>TRANSPORT ZAVORNIH ELEMENTOV</w:t>
      </w:r>
    </w:p>
    <w:p w:rsidR="009E6E13" w:rsidRPr="009E6E13" w:rsidRDefault="009E6E13" w:rsidP="009E6E13">
      <w:pPr>
        <w:spacing w:after="0" w:line="240" w:lineRule="auto"/>
        <w:ind w:left="371"/>
        <w:contextualSpacing/>
        <w:jc w:val="both"/>
        <w:rPr>
          <w:rFonts w:ascii="Arial" w:eastAsia="Arial" w:hAnsi="Arial" w:cs="Arial"/>
          <w:b/>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Naročnik se zavezuje, da bo »stare« zavorne elemente izgradi iz lokomotive, ter vgradil »nove – revidirane«. Izvajalec storitve revizije pa mora priskrbeti posebne transportne zaboje, v katerih se bodo zavorni elementi transportirali. Stroške transporta in organizacijo transporta novih zavornih elementov od dobavitelja do naročnika, kot tudi starih zavornih elementov, ki se bodo pošiljali v revizijo, nosi in organizira izvajalec storitve. Naročnik se zavezuje, da bo stare zavorne elemente izgradil v dveh delovnih dneh.</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t>GARANCIJA</w:t>
      </w:r>
    </w:p>
    <w:p w:rsidR="009E6E13" w:rsidRPr="009E6E13" w:rsidRDefault="009E6E13" w:rsidP="009E6E13">
      <w:pPr>
        <w:spacing w:after="0" w:line="240" w:lineRule="auto"/>
        <w:ind w:left="371"/>
        <w:contextualSpacing/>
        <w:jc w:val="both"/>
        <w:rPr>
          <w:rFonts w:ascii="Arial" w:eastAsia="Arial" w:hAnsi="Arial" w:cs="Arial"/>
          <w:b/>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Garancija zavornih elementov je 24 mesecev od dneva vgradnje.</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numPr>
          <w:ilvl w:val="0"/>
          <w:numId w:val="25"/>
        </w:numPr>
        <w:spacing w:after="4" w:line="261" w:lineRule="auto"/>
        <w:contextualSpacing/>
        <w:jc w:val="both"/>
        <w:rPr>
          <w:rFonts w:ascii="Arial" w:eastAsia="Arial" w:hAnsi="Arial" w:cs="Arial"/>
          <w:b/>
          <w:sz w:val="20"/>
          <w:szCs w:val="20"/>
          <w:lang w:eastAsia="sl-SI"/>
        </w:rPr>
      </w:pPr>
      <w:r w:rsidRPr="009E6E13">
        <w:rPr>
          <w:rFonts w:ascii="Arial" w:eastAsia="Arial" w:hAnsi="Arial" w:cs="Arial"/>
          <w:b/>
          <w:sz w:val="20"/>
          <w:szCs w:val="20"/>
          <w:lang w:eastAsia="sl-SI"/>
        </w:rPr>
        <w:t>PREVZEM ZAVORNIH ELEMENTOV IN PREVZEMNI DOKUMENTI</w:t>
      </w:r>
    </w:p>
    <w:p w:rsidR="009E6E13" w:rsidRPr="009E6E13" w:rsidRDefault="009E6E13" w:rsidP="009E6E13">
      <w:pPr>
        <w:spacing w:after="0" w:line="240" w:lineRule="auto"/>
        <w:ind w:left="371"/>
        <w:contextualSpacing/>
        <w:jc w:val="both"/>
        <w:rPr>
          <w:rFonts w:ascii="Arial" w:eastAsia="Arial" w:hAnsi="Arial" w:cs="Arial"/>
          <w:b/>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 xml:space="preserve">Prevzem revidiranih zavornih elementov izvede kontrolno prevzemna služba dobavitelja. Naročnik pa si pridržuje pravico, da na stroške izvajalca storitev (ob predhodnem dogovoru), vsaj v 10 primerih pošlje na kontrolo prevzema zavornih elementov, dva člana svoje kontrolno prevzemne službe. </w:t>
      </w:r>
    </w:p>
    <w:p w:rsidR="009E6E13" w:rsidRPr="009E6E13" w:rsidRDefault="009E6E13" w:rsidP="009E6E13">
      <w:pPr>
        <w:spacing w:after="0" w:line="240" w:lineRule="auto"/>
        <w:ind w:left="21" w:hanging="10"/>
        <w:jc w:val="both"/>
        <w:rPr>
          <w:rFonts w:ascii="Arial" w:eastAsia="Arial" w:hAnsi="Arial" w:cs="Arial"/>
          <w:sz w:val="20"/>
          <w:szCs w:val="20"/>
          <w:lang w:eastAsia="sl-SI"/>
        </w:rPr>
      </w:pPr>
    </w:p>
    <w:p w:rsidR="009E6E13" w:rsidRPr="009E6E13" w:rsidRDefault="009E6E13" w:rsidP="009E6E13">
      <w:pPr>
        <w:spacing w:after="0" w:line="240" w:lineRule="auto"/>
        <w:ind w:left="21" w:hanging="10"/>
        <w:jc w:val="both"/>
        <w:rPr>
          <w:rFonts w:ascii="Arial" w:eastAsia="Arial" w:hAnsi="Arial" w:cs="Arial"/>
          <w:sz w:val="20"/>
          <w:szCs w:val="20"/>
          <w:lang w:eastAsia="sl-SI"/>
        </w:rPr>
      </w:pPr>
      <w:r w:rsidRPr="009E6E13">
        <w:rPr>
          <w:rFonts w:ascii="Arial" w:eastAsia="Arial" w:hAnsi="Arial" w:cs="Arial"/>
          <w:sz w:val="20"/>
          <w:szCs w:val="20"/>
          <w:lang w:eastAsia="sl-SI"/>
        </w:rPr>
        <w:t>Vsak zavorni element mora biti opremljen s prevzemnim certifikatom 3.1 po DIN EN 10204.</w:t>
      </w:r>
    </w:p>
    <w:p w:rsidR="009E6E13" w:rsidRPr="009E6E13" w:rsidRDefault="009E6E13" w:rsidP="009E6E13">
      <w:pPr>
        <w:spacing w:after="0" w:line="240" w:lineRule="auto"/>
        <w:jc w:val="both"/>
        <w:rPr>
          <w:rFonts w:ascii="Arial" w:eastAsia="Calibri" w:hAnsi="Arial" w:cs="Arial"/>
          <w:sz w:val="20"/>
          <w:szCs w:val="20"/>
          <w:lang w:eastAsia="sl-SI"/>
        </w:rPr>
      </w:pPr>
    </w:p>
    <w:p w:rsidR="009E6E13" w:rsidRPr="009E6E13" w:rsidRDefault="009E6E13" w:rsidP="009E6E13">
      <w:pPr>
        <w:widowControl w:val="0"/>
        <w:numPr>
          <w:ilvl w:val="0"/>
          <w:numId w:val="25"/>
        </w:numPr>
        <w:suppressAutoHyphens/>
        <w:spacing w:after="0" w:line="240" w:lineRule="auto"/>
        <w:contextualSpacing/>
        <w:jc w:val="both"/>
        <w:rPr>
          <w:rFonts w:ascii="Arial" w:eastAsia="Times New Roman" w:hAnsi="Arial" w:cs="Arial"/>
          <w:b/>
          <w:bCs/>
          <w:iCs/>
          <w:sz w:val="20"/>
          <w:szCs w:val="20"/>
          <w:lang w:eastAsia="sl-SI"/>
        </w:rPr>
      </w:pPr>
      <w:r w:rsidRPr="009E6E13">
        <w:rPr>
          <w:rFonts w:ascii="Arial" w:eastAsia="Times New Roman" w:hAnsi="Arial" w:cs="Arial"/>
          <w:b/>
          <w:bCs/>
          <w:iCs/>
          <w:sz w:val="20"/>
          <w:szCs w:val="20"/>
          <w:lang w:eastAsia="sl-SI"/>
        </w:rPr>
        <w:t>POOBLASTILO PROIZVAJALCA ZAVORNE OPREME</w:t>
      </w:r>
    </w:p>
    <w:p w:rsidR="009E6E13" w:rsidRPr="009E6E13" w:rsidRDefault="009E6E13" w:rsidP="009E6E13">
      <w:pPr>
        <w:widowControl w:val="0"/>
        <w:suppressAutoHyphens/>
        <w:spacing w:after="0" w:line="240" w:lineRule="auto"/>
        <w:contextualSpacing/>
        <w:jc w:val="both"/>
        <w:rPr>
          <w:rFonts w:ascii="Arial" w:eastAsia="Times New Roman" w:hAnsi="Arial" w:cs="Arial"/>
          <w:bCs/>
          <w:iCs/>
          <w:sz w:val="20"/>
          <w:szCs w:val="20"/>
          <w:lang w:eastAsia="sl-SI"/>
        </w:rPr>
      </w:pPr>
    </w:p>
    <w:p w:rsidR="009E6E13" w:rsidRPr="009E6E13" w:rsidRDefault="009E6E13" w:rsidP="009E6E13">
      <w:pPr>
        <w:widowControl w:val="0"/>
        <w:suppressAutoHyphens/>
        <w:spacing w:after="0" w:line="240" w:lineRule="auto"/>
        <w:contextualSpacing/>
        <w:jc w:val="both"/>
        <w:rPr>
          <w:rFonts w:ascii="Arial" w:eastAsia="Times New Roman" w:hAnsi="Arial" w:cs="Arial"/>
          <w:bCs/>
          <w:iCs/>
          <w:sz w:val="20"/>
          <w:szCs w:val="20"/>
          <w:lang w:eastAsia="sl-SI"/>
        </w:rPr>
      </w:pPr>
      <w:r w:rsidRPr="009E6E13">
        <w:rPr>
          <w:rFonts w:ascii="Arial" w:eastAsia="Times New Roman" w:hAnsi="Arial" w:cs="Arial"/>
          <w:bCs/>
          <w:iCs/>
          <w:sz w:val="20"/>
          <w:szCs w:val="20"/>
          <w:lang w:eastAsia="sl-SI"/>
        </w:rPr>
        <w:t>Če ponudnik storitve ali izvajalec revizije zavorne opreme ni proizvajalec le-te mora v ponudbi predložiti podpisano pisno izjavo proizvajalca zavorne opreme, da je iz njihove strani pooblaščen za izvajanje revizij omenjene zavorne opreme, da ima pri njih izšolane in usposobljene kadre za izvajanje revizije zavore in da so (bodo) na novo vgrajeni rezervni deli, originalni. Izjava mora biti podpisana tako iz strani ponudnika, kot tudi proizvajalca zavorne opreme.</w:t>
      </w:r>
    </w:p>
    <w:p w:rsidR="009E6E13" w:rsidRPr="009E6E13" w:rsidRDefault="009E6E13" w:rsidP="009E6E13">
      <w:pPr>
        <w:widowControl w:val="0"/>
        <w:suppressAutoHyphens/>
        <w:spacing w:after="0" w:line="240" w:lineRule="auto"/>
        <w:contextualSpacing/>
        <w:jc w:val="both"/>
        <w:rPr>
          <w:rFonts w:ascii="Arial" w:eastAsia="Times New Roman" w:hAnsi="Arial" w:cs="Arial"/>
          <w:bCs/>
          <w:iCs/>
          <w:sz w:val="20"/>
          <w:szCs w:val="20"/>
          <w:lang w:eastAsia="sl-SI"/>
        </w:rPr>
      </w:pPr>
    </w:p>
    <w:p w:rsidR="009E6E13" w:rsidRPr="009E6E13" w:rsidRDefault="009E6E13" w:rsidP="009E6E13">
      <w:pPr>
        <w:widowControl w:val="0"/>
        <w:suppressAutoHyphens/>
        <w:spacing w:after="0" w:line="240" w:lineRule="auto"/>
        <w:contextualSpacing/>
        <w:jc w:val="both"/>
        <w:rPr>
          <w:rFonts w:ascii="Arial" w:eastAsia="Times New Roman" w:hAnsi="Arial" w:cs="Arial"/>
          <w:bCs/>
          <w:iCs/>
          <w:sz w:val="20"/>
          <w:szCs w:val="20"/>
          <w:lang w:eastAsia="sl-SI"/>
        </w:rPr>
      </w:pPr>
    </w:p>
    <w:p w:rsidR="009E6E13" w:rsidRPr="009E6E13" w:rsidRDefault="009E6E13" w:rsidP="009E6E13">
      <w:pPr>
        <w:widowControl w:val="0"/>
        <w:suppressAutoHyphens/>
        <w:spacing w:after="0" w:line="240" w:lineRule="auto"/>
        <w:contextualSpacing/>
        <w:jc w:val="both"/>
        <w:rPr>
          <w:rFonts w:ascii="Arial" w:eastAsia="Times New Roman" w:hAnsi="Arial" w:cs="Arial"/>
          <w:bCs/>
          <w:iCs/>
          <w:sz w:val="20"/>
          <w:szCs w:val="20"/>
          <w:lang w:eastAsia="sl-SI"/>
        </w:rPr>
      </w:pPr>
    </w:p>
    <w:p w:rsidR="009E6E13" w:rsidRPr="009E6E13" w:rsidRDefault="009E6E13" w:rsidP="009E6E13">
      <w:pPr>
        <w:widowControl w:val="0"/>
        <w:suppressAutoHyphens/>
        <w:spacing w:after="0" w:line="240" w:lineRule="auto"/>
        <w:contextualSpacing/>
        <w:jc w:val="both"/>
        <w:rPr>
          <w:rFonts w:ascii="Arial" w:eastAsia="Times New Roman" w:hAnsi="Arial" w:cs="Arial"/>
          <w:bCs/>
          <w:iCs/>
          <w:sz w:val="20"/>
          <w:szCs w:val="20"/>
          <w:lang w:eastAsia="sl-SI"/>
        </w:rPr>
      </w:pPr>
      <w:r w:rsidRPr="009E6E13">
        <w:rPr>
          <w:rFonts w:ascii="Arial" w:eastAsia="Times New Roman" w:hAnsi="Arial" w:cs="Arial"/>
          <w:bCs/>
          <w:iCs/>
          <w:sz w:val="20"/>
          <w:szCs w:val="20"/>
          <w:lang w:eastAsia="sl-SI"/>
        </w:rPr>
        <w:t>Kraj in datum:</w:t>
      </w:r>
      <w:r w:rsidRPr="009E6E13">
        <w:rPr>
          <w:rFonts w:ascii="Arial" w:eastAsia="Times New Roman" w:hAnsi="Arial" w:cs="Arial"/>
          <w:bCs/>
          <w:iCs/>
          <w:sz w:val="20"/>
          <w:szCs w:val="20"/>
          <w:lang w:eastAsia="sl-SI"/>
        </w:rPr>
        <w:tab/>
      </w:r>
      <w:r w:rsidRPr="009E6E13">
        <w:rPr>
          <w:rFonts w:ascii="Arial" w:eastAsia="Times New Roman" w:hAnsi="Arial" w:cs="Arial"/>
          <w:bCs/>
          <w:iCs/>
          <w:sz w:val="20"/>
          <w:szCs w:val="20"/>
          <w:lang w:eastAsia="sl-SI"/>
        </w:rPr>
        <w:tab/>
      </w:r>
      <w:r w:rsidRPr="009E6E13">
        <w:rPr>
          <w:rFonts w:ascii="Arial" w:eastAsia="Times New Roman" w:hAnsi="Arial" w:cs="Arial"/>
          <w:bCs/>
          <w:iCs/>
          <w:sz w:val="20"/>
          <w:szCs w:val="20"/>
          <w:lang w:eastAsia="sl-SI"/>
        </w:rPr>
        <w:tab/>
      </w:r>
      <w:r w:rsidRPr="009E6E13">
        <w:rPr>
          <w:rFonts w:ascii="Arial" w:eastAsia="Times New Roman" w:hAnsi="Arial" w:cs="Arial"/>
          <w:bCs/>
          <w:iCs/>
          <w:sz w:val="20"/>
          <w:szCs w:val="20"/>
          <w:lang w:eastAsia="sl-SI"/>
        </w:rPr>
        <w:tab/>
        <w:t>Žig:</w:t>
      </w:r>
      <w:r w:rsidRPr="009E6E13">
        <w:rPr>
          <w:rFonts w:ascii="Arial" w:eastAsia="Times New Roman" w:hAnsi="Arial" w:cs="Arial"/>
          <w:bCs/>
          <w:iCs/>
          <w:sz w:val="20"/>
          <w:szCs w:val="20"/>
          <w:lang w:eastAsia="sl-SI"/>
        </w:rPr>
        <w:tab/>
      </w:r>
      <w:r w:rsidRPr="009E6E13">
        <w:rPr>
          <w:rFonts w:ascii="Arial" w:eastAsia="Times New Roman" w:hAnsi="Arial" w:cs="Arial"/>
          <w:bCs/>
          <w:iCs/>
          <w:sz w:val="20"/>
          <w:szCs w:val="20"/>
          <w:lang w:eastAsia="sl-SI"/>
        </w:rPr>
        <w:tab/>
      </w:r>
      <w:r w:rsidRPr="009E6E13">
        <w:rPr>
          <w:rFonts w:ascii="Arial" w:eastAsia="Times New Roman" w:hAnsi="Arial" w:cs="Arial"/>
          <w:bCs/>
          <w:iCs/>
          <w:sz w:val="20"/>
          <w:szCs w:val="20"/>
          <w:lang w:eastAsia="sl-SI"/>
        </w:rPr>
        <w:tab/>
      </w:r>
      <w:r w:rsidRPr="009E6E13">
        <w:rPr>
          <w:rFonts w:ascii="Arial" w:eastAsia="Times New Roman" w:hAnsi="Arial" w:cs="Arial"/>
          <w:bCs/>
          <w:iCs/>
          <w:sz w:val="20"/>
          <w:szCs w:val="20"/>
          <w:lang w:eastAsia="sl-SI"/>
        </w:rPr>
        <w:tab/>
      </w:r>
      <w:r w:rsidRPr="009E6E13">
        <w:rPr>
          <w:rFonts w:ascii="Arial" w:eastAsia="Times New Roman" w:hAnsi="Arial" w:cs="Arial"/>
          <w:bCs/>
          <w:iCs/>
          <w:sz w:val="20"/>
          <w:szCs w:val="20"/>
          <w:lang w:eastAsia="sl-SI"/>
        </w:rPr>
        <w:tab/>
        <w:t>Podpis ponudnika:</w:t>
      </w:r>
    </w:p>
    <w:bookmarkEnd w:id="2"/>
    <w:p w:rsidR="009E6E13" w:rsidRPr="009E6E13" w:rsidRDefault="009E6E13" w:rsidP="009E6E13">
      <w:pPr>
        <w:widowControl w:val="0"/>
        <w:suppressAutoHyphens/>
        <w:spacing w:after="0" w:line="240" w:lineRule="auto"/>
        <w:contextualSpacing/>
        <w:jc w:val="both"/>
        <w:rPr>
          <w:rFonts w:ascii="Arial" w:eastAsia="Times New Roman" w:hAnsi="Arial" w:cs="Arial"/>
          <w:bCs/>
          <w:iCs/>
          <w:sz w:val="20"/>
          <w:szCs w:val="20"/>
          <w:lang w:eastAsia="sl-SI"/>
        </w:rPr>
      </w:pPr>
    </w:p>
    <w:p w:rsidR="00E2711B" w:rsidRDefault="00E2711B"/>
    <w:sectPr w:rsidR="00E2711B" w:rsidSect="003C6C01">
      <w:pgSz w:w="12240" w:h="15840"/>
      <w:pgMar w:top="1418" w:right="737" w:bottom="1134" w:left="1021"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plified Arabic Fixed">
    <w:altName w:val="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1AD" w:rsidRDefault="009E6E13">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3141AD" w:rsidRDefault="009E6E13">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1AD" w:rsidRPr="00367B95" w:rsidRDefault="009E6E13"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0"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15"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6"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9"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11"/>
  </w:num>
  <w:num w:numId="3">
    <w:abstractNumId w:val="0"/>
  </w:num>
  <w:num w:numId="4">
    <w:abstractNumId w:val="1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4"/>
  </w:num>
  <w:num w:numId="8">
    <w:abstractNumId w:val="10"/>
  </w:num>
  <w:num w:numId="9">
    <w:abstractNumId w:val="7"/>
  </w:num>
  <w:num w:numId="10">
    <w:abstractNumId w:val="25"/>
  </w:num>
  <w:num w:numId="11">
    <w:abstractNumId w:val="18"/>
  </w:num>
  <w:num w:numId="12">
    <w:abstractNumId w:val="5"/>
  </w:num>
  <w:num w:numId="13">
    <w:abstractNumId w:val="16"/>
  </w:num>
  <w:num w:numId="14">
    <w:abstractNumId w:val="21"/>
  </w:num>
  <w:num w:numId="15">
    <w:abstractNumId w:val="2"/>
  </w:num>
  <w:num w:numId="16">
    <w:abstractNumId w:val="15"/>
  </w:num>
  <w:num w:numId="17">
    <w:abstractNumId w:val="23"/>
  </w:num>
  <w:num w:numId="18">
    <w:abstractNumId w:val="3"/>
  </w:num>
  <w:num w:numId="19">
    <w:abstractNumId w:val="20"/>
  </w:num>
  <w:num w:numId="20">
    <w:abstractNumId w:val="2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6"/>
  </w:num>
  <w:num w:numId="24">
    <w:abstractNumId w:val="4"/>
  </w:num>
  <w:num w:numId="25">
    <w:abstractNumId w:val="14"/>
  </w:num>
  <w:num w:numId="26">
    <w:abstractNumId w:val="9"/>
  </w:num>
  <w:num w:numId="27">
    <w:abstractNumId w:val="28"/>
  </w:num>
  <w:num w:numId="28">
    <w:abstractNumId w:val="13"/>
  </w:num>
  <w:num w:numId="29">
    <w:abstractNumId w:val="22"/>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13"/>
    <w:rsid w:val="009E6E13"/>
    <w:rsid w:val="00E27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855A9"/>
  <w15:chartTrackingRefBased/>
  <w15:docId w15:val="{120FEA90-EE42-4C78-8D9F-3FFCD11A5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9E6E13"/>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9E6E13"/>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9E6E13"/>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9E6E13"/>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9E6E13"/>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9E6E13"/>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9E6E13"/>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9E6E13"/>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9E6E13"/>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9E6E13"/>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9E6E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9E6E13"/>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9E6E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9E6E13"/>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9E6E13"/>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9E6E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9E6E13"/>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9E6E13"/>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9E6E13"/>
  </w:style>
  <w:style w:type="paragraph" w:styleId="Sprotnaopomba-besedilo">
    <w:name w:val="footnote text"/>
    <w:basedOn w:val="Navaden"/>
    <w:link w:val="Sprotnaopomba-besediloZnak"/>
    <w:uiPriority w:val="99"/>
    <w:semiHidden/>
    <w:rsid w:val="009E6E13"/>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9E6E13"/>
    <w:rPr>
      <w:rFonts w:ascii="Times New Roman" w:eastAsia="Times New Roman" w:hAnsi="Times New Roman" w:cs="Times New Roman"/>
      <w:sz w:val="20"/>
      <w:szCs w:val="20"/>
      <w:lang w:eastAsia="sl-SI"/>
    </w:rPr>
  </w:style>
  <w:style w:type="character" w:styleId="Sprotnaopomba-sklic">
    <w:name w:val="footnote reference"/>
    <w:uiPriority w:val="99"/>
    <w:semiHidden/>
    <w:rsid w:val="009E6E13"/>
    <w:rPr>
      <w:vertAlign w:val="superscript"/>
    </w:rPr>
  </w:style>
  <w:style w:type="paragraph" w:styleId="Telobesedila2">
    <w:name w:val="Body Text 2"/>
    <w:basedOn w:val="Navaden"/>
    <w:link w:val="Telobesedila2Znak"/>
    <w:rsid w:val="009E6E13"/>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9E6E13"/>
    <w:rPr>
      <w:rFonts w:ascii="InterstateCE-Light" w:eastAsia="Times New Roman" w:hAnsi="InterstateCE-Light" w:cs="Times New Roman"/>
      <w:sz w:val="20"/>
      <w:szCs w:val="24"/>
      <w:lang w:eastAsia="sl-SI"/>
    </w:rPr>
  </w:style>
  <w:style w:type="character" w:styleId="Hiperpovezava">
    <w:name w:val="Hyperlink"/>
    <w:uiPriority w:val="99"/>
    <w:rsid w:val="009E6E13"/>
    <w:rPr>
      <w:color w:val="0000FF"/>
      <w:u w:val="single"/>
    </w:rPr>
  </w:style>
  <w:style w:type="paragraph" w:styleId="Kazalovsebine1">
    <w:name w:val="toc 1"/>
    <w:basedOn w:val="Navaden"/>
    <w:next w:val="Navaden"/>
    <w:autoRedefine/>
    <w:uiPriority w:val="39"/>
    <w:qFormat/>
    <w:rsid w:val="009E6E13"/>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9E6E13"/>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9E6E13"/>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9E6E13"/>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9E6E13"/>
    <w:rPr>
      <w:rFonts w:ascii="Times New Roman" w:eastAsia="Times New Roman" w:hAnsi="Times New Roman" w:cs="Times New Roman"/>
      <w:sz w:val="24"/>
      <w:szCs w:val="24"/>
      <w:lang w:eastAsia="sl-SI"/>
    </w:rPr>
  </w:style>
  <w:style w:type="paragraph" w:customStyle="1" w:styleId="Alinea">
    <w:name w:val="Alinea"/>
    <w:basedOn w:val="Navaden"/>
    <w:uiPriority w:val="99"/>
    <w:rsid w:val="009E6E13"/>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9E6E13"/>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9E6E13"/>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9E6E13"/>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9E6E13"/>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9E6E13"/>
    <w:rPr>
      <w:rFonts w:ascii="InterstateCE-Light" w:eastAsia="Times New Roman" w:hAnsi="InterstateCE-Light" w:cs="Times New Roman"/>
      <w:sz w:val="20"/>
      <w:szCs w:val="24"/>
      <w:lang w:eastAsia="sl-SI"/>
    </w:rPr>
  </w:style>
  <w:style w:type="paragraph" w:customStyle="1" w:styleId="BodyText21">
    <w:name w:val="Body Text 21"/>
    <w:basedOn w:val="Navaden"/>
    <w:rsid w:val="009E6E13"/>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9E6E13"/>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9E6E13"/>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9E6E13"/>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9E6E13"/>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9E6E13"/>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9E6E13"/>
    <w:rPr>
      <w:rFonts w:ascii="Times New Roman" w:eastAsia="Times New Roman" w:hAnsi="Times New Roman" w:cs="Times New Roman"/>
      <w:sz w:val="24"/>
      <w:szCs w:val="24"/>
      <w:lang w:eastAsia="sl-SI"/>
    </w:rPr>
  </w:style>
  <w:style w:type="paragraph" w:customStyle="1" w:styleId="tabulka">
    <w:name w:val="tabulka"/>
    <w:basedOn w:val="Navaden"/>
    <w:rsid w:val="009E6E13"/>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9E6E13"/>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9E6E13"/>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9E6E13"/>
    <w:rPr>
      <w:rFonts w:ascii="Courier New" w:eastAsia="Times New Roman" w:hAnsi="Courier New" w:cs="Courier New"/>
      <w:sz w:val="20"/>
      <w:szCs w:val="20"/>
      <w:lang w:eastAsia="sl-SI"/>
    </w:rPr>
  </w:style>
  <w:style w:type="paragraph" w:styleId="Naslov">
    <w:name w:val="Title"/>
    <w:basedOn w:val="Navaden"/>
    <w:link w:val="NaslovZnak"/>
    <w:qFormat/>
    <w:rsid w:val="009E6E13"/>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9E6E13"/>
    <w:rPr>
      <w:rFonts w:ascii="Arial" w:eastAsia="Times New Roman" w:hAnsi="Arial" w:cs="Times New Roman"/>
      <w:b/>
      <w:sz w:val="24"/>
      <w:szCs w:val="20"/>
      <w:lang w:eastAsia="sl-SI"/>
    </w:rPr>
  </w:style>
  <w:style w:type="paragraph" w:customStyle="1" w:styleId="Normal1">
    <w:name w:val="Normal1"/>
    <w:rsid w:val="009E6E13"/>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9E6E13"/>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9E6E13"/>
    <w:rPr>
      <w:rFonts w:ascii="Arial" w:eastAsia="Times New Roman" w:hAnsi="Arial" w:cs="Arial"/>
      <w:sz w:val="24"/>
      <w:szCs w:val="24"/>
      <w:lang w:eastAsia="sl-SI"/>
    </w:rPr>
  </w:style>
  <w:style w:type="paragraph" w:customStyle="1" w:styleId="Oznakadokumenta">
    <w:name w:val="Oznaka dokumenta"/>
    <w:basedOn w:val="Navaden"/>
    <w:rsid w:val="009E6E13"/>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9E6E13"/>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9E6E13"/>
  </w:style>
  <w:style w:type="paragraph" w:styleId="Zgradbadokumenta">
    <w:name w:val="Document Map"/>
    <w:basedOn w:val="Navaden"/>
    <w:link w:val="ZgradbadokumentaZnak"/>
    <w:semiHidden/>
    <w:rsid w:val="009E6E1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9E6E13"/>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9E6E13"/>
    <w:pPr>
      <w:keepLines/>
      <w:spacing w:before="240" w:after="0"/>
      <w:jc w:val="both"/>
    </w:pPr>
    <w:rPr>
      <w:i/>
      <w:szCs w:val="20"/>
    </w:rPr>
  </w:style>
  <w:style w:type="paragraph" w:customStyle="1" w:styleId="font5">
    <w:name w:val="font5"/>
    <w:basedOn w:val="Navaden"/>
    <w:rsid w:val="009E6E13"/>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9E6E13"/>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9E6E13"/>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9E6E13"/>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9E6E13"/>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9E6E13"/>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9E6E13"/>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9E6E13"/>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9E6E13"/>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9E6E13"/>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9E6E13"/>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9E6E13"/>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9E6E13"/>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9E6E13"/>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9E6E13"/>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9E6E13"/>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9E6E13"/>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9E6E13"/>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9E6E13"/>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9E6E13"/>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9E6E13"/>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9E6E13"/>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9E6E13"/>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9E6E13"/>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9E6E13"/>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9E6E13"/>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9E6E13"/>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9E6E13"/>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9E6E13"/>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9E6E13"/>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9E6E13"/>
    <w:rPr>
      <w:rFonts w:ascii="Times New Roman" w:hAnsi="Times New Roman"/>
      <w:b/>
      <w:bCs/>
      <w:sz w:val="24"/>
    </w:rPr>
  </w:style>
  <w:style w:type="paragraph" w:customStyle="1" w:styleId="Telobesedila21">
    <w:name w:val="Telo besedila 21"/>
    <w:basedOn w:val="Navaden"/>
    <w:rsid w:val="009E6E13"/>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9E6E13"/>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9E6E1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9E6E13"/>
    <w:rPr>
      <w:sz w:val="16"/>
      <w:szCs w:val="16"/>
    </w:rPr>
  </w:style>
  <w:style w:type="paragraph" w:customStyle="1" w:styleId="Pripombabesedilo1">
    <w:name w:val="Pripomba – besedilo1"/>
    <w:basedOn w:val="Navaden"/>
    <w:link w:val="PripombabesediloZnak"/>
    <w:rsid w:val="009E6E13"/>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9E6E13"/>
    <w:rPr>
      <w:b/>
      <w:bCs/>
    </w:rPr>
  </w:style>
  <w:style w:type="paragraph" w:styleId="Besedilooblaka">
    <w:name w:val="Balloon Text"/>
    <w:basedOn w:val="Navaden"/>
    <w:link w:val="BesedilooblakaZnak"/>
    <w:rsid w:val="009E6E1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9E6E13"/>
    <w:rPr>
      <w:rFonts w:ascii="Tahoma" w:eastAsia="Times New Roman" w:hAnsi="Tahoma" w:cs="Tahoma"/>
      <w:sz w:val="16"/>
      <w:szCs w:val="16"/>
      <w:lang w:eastAsia="sl-SI"/>
    </w:rPr>
  </w:style>
  <w:style w:type="paragraph" w:customStyle="1" w:styleId="Preformatted">
    <w:name w:val="Preformatted"/>
    <w:basedOn w:val="Navaden"/>
    <w:rsid w:val="009E6E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9E6E13"/>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9E6E13"/>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9E6E13"/>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9E6E13"/>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9E6E13"/>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9E6E13"/>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9E6E13"/>
    <w:pPr>
      <w:ind w:left="705" w:hanging="705"/>
    </w:pPr>
    <w:rPr>
      <w:i w:val="0"/>
    </w:rPr>
  </w:style>
  <w:style w:type="paragraph" w:styleId="Napis">
    <w:name w:val="caption"/>
    <w:basedOn w:val="Navaden"/>
    <w:next w:val="Navaden"/>
    <w:qFormat/>
    <w:rsid w:val="009E6E13"/>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9E6E13"/>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9E6E13"/>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9E6E13"/>
    <w:pPr>
      <w:tabs>
        <w:tab w:val="num" w:pos="720"/>
      </w:tabs>
      <w:spacing w:before="360" w:after="240"/>
      <w:ind w:left="720" w:hanging="360"/>
      <w:jc w:val="both"/>
    </w:pPr>
    <w:rPr>
      <w:sz w:val="26"/>
    </w:rPr>
  </w:style>
  <w:style w:type="paragraph" w:customStyle="1" w:styleId="Default">
    <w:name w:val="Default"/>
    <w:rsid w:val="009E6E1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9E6E13"/>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9E6E13"/>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9E6E13"/>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9E6E13"/>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9E6E13"/>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9E6E13"/>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9E6E13"/>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9E6E13"/>
    <w:pPr>
      <w:numPr>
        <w:numId w:val="5"/>
      </w:numPr>
      <w:spacing w:after="0"/>
      <w:jc w:val="both"/>
    </w:pPr>
    <w:rPr>
      <w:rFonts w:ascii="Arial" w:hAnsi="Arial"/>
      <w:b/>
      <w:i/>
      <w:sz w:val="20"/>
    </w:rPr>
  </w:style>
  <w:style w:type="paragraph" w:customStyle="1" w:styleId="Poglavje2">
    <w:name w:val="Poglavje 2"/>
    <w:basedOn w:val="Telobesedila"/>
    <w:rsid w:val="009E6E13"/>
    <w:pPr>
      <w:numPr>
        <w:ilvl w:val="1"/>
        <w:numId w:val="5"/>
      </w:numPr>
      <w:spacing w:after="0"/>
      <w:jc w:val="both"/>
    </w:pPr>
    <w:rPr>
      <w:rFonts w:ascii="Arial" w:hAnsi="Arial"/>
      <w:b/>
      <w:sz w:val="20"/>
      <w:szCs w:val="20"/>
    </w:rPr>
  </w:style>
  <w:style w:type="paragraph" w:customStyle="1" w:styleId="Poglavje3">
    <w:name w:val="Poglavje 3"/>
    <w:basedOn w:val="Telobesedila"/>
    <w:rsid w:val="009E6E13"/>
    <w:pPr>
      <w:numPr>
        <w:ilvl w:val="2"/>
        <w:numId w:val="5"/>
      </w:numPr>
      <w:spacing w:after="0"/>
      <w:jc w:val="both"/>
    </w:pPr>
    <w:rPr>
      <w:rFonts w:ascii="Arial" w:hAnsi="Arial"/>
      <w:b/>
      <w:sz w:val="20"/>
      <w:szCs w:val="20"/>
    </w:rPr>
  </w:style>
  <w:style w:type="character" w:customStyle="1" w:styleId="Komentar-besediloZnak">
    <w:name w:val="Komentar - besedilo Znak"/>
    <w:rsid w:val="009E6E13"/>
  </w:style>
  <w:style w:type="character" w:customStyle="1" w:styleId="PripombabesediloZnak">
    <w:name w:val="Pripomba – besedilo Znak"/>
    <w:link w:val="Pripombabesedilo1"/>
    <w:rsid w:val="009E6E13"/>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9E6E13"/>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9E6E13"/>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9E6E13"/>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9E6E13"/>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9E6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9E6E13"/>
    <w:rPr>
      <w:sz w:val="16"/>
      <w:szCs w:val="16"/>
    </w:rPr>
  </w:style>
  <w:style w:type="paragraph" w:styleId="Pripombabesedilo">
    <w:name w:val="annotation text"/>
    <w:basedOn w:val="Navaden"/>
    <w:link w:val="PripombabesediloZnak1"/>
    <w:rsid w:val="009E6E13"/>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9E6E1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9E6E13"/>
    <w:rPr>
      <w:b/>
      <w:bCs/>
    </w:rPr>
  </w:style>
  <w:style w:type="character" w:customStyle="1" w:styleId="ZadevapripombeZnak1">
    <w:name w:val="Zadeva pripombe Znak1"/>
    <w:basedOn w:val="PripombabesediloZnak1"/>
    <w:link w:val="Zadevapripombe"/>
    <w:uiPriority w:val="99"/>
    <w:rsid w:val="009E6E13"/>
    <w:rPr>
      <w:rFonts w:ascii="Times New Roman" w:eastAsia="Times New Roman" w:hAnsi="Times New Roman" w:cs="Times New Roman"/>
      <w:b/>
      <w:bCs/>
      <w:sz w:val="20"/>
      <w:szCs w:val="20"/>
      <w:lang w:eastAsia="sl-SI"/>
    </w:rPr>
  </w:style>
  <w:style w:type="character" w:customStyle="1" w:styleId="TeloZnak">
    <w:name w:val="Telo Znak"/>
    <w:link w:val="Telo"/>
    <w:locked/>
    <w:rsid w:val="009E6E13"/>
    <w:rPr>
      <w:rFonts w:ascii="Times New Roman" w:eastAsia="Times New Roman" w:hAnsi="Times New Roman" w:cs="Times New Roman"/>
      <w:i/>
      <w:sz w:val="24"/>
      <w:szCs w:val="20"/>
      <w:lang w:eastAsia="sl-SI"/>
    </w:rPr>
  </w:style>
  <w:style w:type="table" w:styleId="Tabelamrea">
    <w:name w:val="Table Grid"/>
    <w:basedOn w:val="Navadnatabela"/>
    <w:uiPriority w:val="59"/>
    <w:rsid w:val="009E6E1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9E6E13"/>
    <w:rPr>
      <w:b/>
      <w:bCs/>
    </w:rPr>
  </w:style>
  <w:style w:type="character" w:customStyle="1" w:styleId="OdstavekseznamaZnak">
    <w:name w:val="Odstavek seznama Znak"/>
    <w:basedOn w:val="Privzetapisavaodstavka"/>
    <w:link w:val="Odstavekseznama"/>
    <w:uiPriority w:val="34"/>
    <w:rsid w:val="009E6E13"/>
    <w:rPr>
      <w:rFonts w:ascii="Times New Roman" w:eastAsia="Times New Roman" w:hAnsi="Times New Roman" w:cs="Times New Roman"/>
      <w:sz w:val="24"/>
      <w:szCs w:val="20"/>
      <w:lang w:eastAsia="sl-SI"/>
    </w:rPr>
  </w:style>
  <w:style w:type="character" w:customStyle="1" w:styleId="A5">
    <w:name w:val="A5"/>
    <w:uiPriority w:val="99"/>
    <w:rsid w:val="009E6E13"/>
    <w:rPr>
      <w:color w:val="000000"/>
    </w:rPr>
  </w:style>
  <w:style w:type="paragraph" w:customStyle="1" w:styleId="NaslovTOC1">
    <w:name w:val="Naslov TOC1"/>
    <w:basedOn w:val="Naslov1"/>
    <w:next w:val="Navaden"/>
    <w:uiPriority w:val="39"/>
    <w:unhideWhenUsed/>
    <w:qFormat/>
    <w:rsid w:val="009E6E13"/>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9E6E13"/>
  </w:style>
  <w:style w:type="character" w:customStyle="1" w:styleId="goohl1">
    <w:name w:val="goohl1"/>
    <w:basedOn w:val="Privzetapisavaodstavka"/>
    <w:rsid w:val="009E6E13"/>
  </w:style>
  <w:style w:type="character" w:customStyle="1" w:styleId="goohl0">
    <w:name w:val="goohl0"/>
    <w:basedOn w:val="Privzetapisavaodstavka"/>
    <w:rsid w:val="009E6E13"/>
  </w:style>
  <w:style w:type="character" w:styleId="Poudarek">
    <w:name w:val="Emphasis"/>
    <w:basedOn w:val="Privzetapisavaodstavka"/>
    <w:uiPriority w:val="20"/>
    <w:qFormat/>
    <w:rsid w:val="009E6E13"/>
    <w:rPr>
      <w:b/>
      <w:bCs/>
      <w:i w:val="0"/>
      <w:iCs w:val="0"/>
    </w:rPr>
  </w:style>
  <w:style w:type="character" w:customStyle="1" w:styleId="st1">
    <w:name w:val="st1"/>
    <w:basedOn w:val="Privzetapisavaodstavka"/>
    <w:rsid w:val="009E6E13"/>
  </w:style>
  <w:style w:type="paragraph" w:customStyle="1" w:styleId="PODPODNASLOV">
    <w:name w:val="PODPODNASLOV"/>
    <w:uiPriority w:val="99"/>
    <w:rsid w:val="009E6E13"/>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9E6E13"/>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9E6E13"/>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E6E13"/>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9E6E13"/>
    <w:rPr>
      <w:rFonts w:ascii="Helvetica" w:hAnsi="Helvetica"/>
      <w:sz w:val="18"/>
      <w:szCs w:val="18"/>
    </w:rPr>
  </w:style>
  <w:style w:type="numbering" w:customStyle="1" w:styleId="Brezseznama11">
    <w:name w:val="Brez seznama11"/>
    <w:next w:val="Brezseznama"/>
    <w:uiPriority w:val="99"/>
    <w:semiHidden/>
    <w:unhideWhenUsed/>
    <w:rsid w:val="009E6E13"/>
  </w:style>
  <w:style w:type="table" w:customStyle="1" w:styleId="Tabelamrea2">
    <w:name w:val="Tabela – mreža2"/>
    <w:basedOn w:val="Navadnatabela"/>
    <w:next w:val="Tabelamrea"/>
    <w:uiPriority w:val="59"/>
    <w:rsid w:val="009E6E1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9E6E13"/>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9E6E13"/>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9E6E13"/>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9E6E13"/>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9E6E13"/>
    <w:rPr>
      <w:vertAlign w:val="superscript"/>
    </w:rPr>
  </w:style>
  <w:style w:type="character" w:styleId="Besedilooznabemesta">
    <w:name w:val="Placeholder Text"/>
    <w:basedOn w:val="Privzetapisavaodstavka"/>
    <w:uiPriority w:val="99"/>
    <w:semiHidden/>
    <w:rsid w:val="009E6E13"/>
    <w:rPr>
      <w:color w:val="808080"/>
    </w:rPr>
  </w:style>
  <w:style w:type="paragraph" w:customStyle="1" w:styleId="telo0">
    <w:name w:val="telo"/>
    <w:basedOn w:val="Navaden"/>
    <w:rsid w:val="009E6E13"/>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9E6E13"/>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9E6E13"/>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9E6E13"/>
    <w:pPr>
      <w:spacing w:after="0" w:line="240" w:lineRule="auto"/>
    </w:pPr>
    <w:rPr>
      <w:rFonts w:eastAsia="Times New Roman"/>
      <w:lang w:eastAsia="sl-SI"/>
    </w:rPr>
  </w:style>
  <w:style w:type="character" w:customStyle="1" w:styleId="BrezrazmikovZnak">
    <w:name w:val="Brez razmikov Znak"/>
    <w:basedOn w:val="Privzetapisavaodstavka"/>
    <w:uiPriority w:val="1"/>
    <w:rsid w:val="009E6E13"/>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9E6E13"/>
    <w:rPr>
      <w:i/>
      <w:iCs/>
      <w:color w:val="7F7F7F"/>
    </w:rPr>
  </w:style>
  <w:style w:type="character" w:customStyle="1" w:styleId="NASLOV1ZnakZnak">
    <w:name w:val="NASLOV1 Znak Znak"/>
    <w:rsid w:val="009E6E13"/>
    <w:rPr>
      <w:b/>
      <w:iCs/>
      <w:sz w:val="24"/>
      <w:lang w:val="sl-SI" w:eastAsia="sl-SI" w:bidi="ar-SA"/>
    </w:rPr>
  </w:style>
  <w:style w:type="paragraph" w:styleId="Kazalovsebine4">
    <w:name w:val="toc 4"/>
    <w:basedOn w:val="Navaden"/>
    <w:next w:val="Navaden"/>
    <w:autoRedefine/>
    <w:semiHidden/>
    <w:rsid w:val="009E6E13"/>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9E6E13"/>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9E6E13"/>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9E6E13"/>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9E6E13"/>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9E6E13"/>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9E6E13"/>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9E6E13"/>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9E6E13"/>
    <w:rPr>
      <w:b/>
      <w:iCs/>
      <w:sz w:val="24"/>
      <w:lang w:val="sl-SI" w:eastAsia="sl-SI" w:bidi="ar-SA"/>
    </w:rPr>
  </w:style>
  <w:style w:type="paragraph" w:customStyle="1" w:styleId="Slog10ptKrepkoDesno">
    <w:name w:val="Slog 10 pt Krepko Desno"/>
    <w:basedOn w:val="Navaden"/>
    <w:rsid w:val="009E6E13"/>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9E6E13"/>
    <w:pPr>
      <w:spacing w:before="0"/>
      <w:jc w:val="right"/>
    </w:pPr>
    <w:rPr>
      <w:b/>
      <w:bCs/>
      <w:i w:val="0"/>
    </w:rPr>
  </w:style>
  <w:style w:type="paragraph" w:customStyle="1" w:styleId="Slog3">
    <w:name w:val="Slog3"/>
    <w:basedOn w:val="Naslov1"/>
    <w:autoRedefine/>
    <w:rsid w:val="009E6E13"/>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9E6E13"/>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9E6E13"/>
    <w:rPr>
      <w:b/>
      <w:bCs/>
      <w:color w:val="000000"/>
      <w:spacing w:val="-8"/>
      <w:sz w:val="20"/>
      <w:u w:val="single"/>
    </w:rPr>
  </w:style>
  <w:style w:type="paragraph" w:customStyle="1" w:styleId="Slog4">
    <w:name w:val="Slog4"/>
    <w:basedOn w:val="Navaden"/>
    <w:rsid w:val="009E6E13"/>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9E6E13"/>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9E6E13"/>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9E6E13"/>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9E6E13"/>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9E6E13"/>
    <w:rPr>
      <w:rFonts w:ascii="Times New Roman" w:hAnsi="Times New Roman"/>
      <w:b/>
      <w:bCs/>
      <w:sz w:val="20"/>
      <w:u w:val="single"/>
    </w:rPr>
  </w:style>
  <w:style w:type="paragraph" w:customStyle="1" w:styleId="NASLOV20">
    <w:name w:val="NASLOV 2"/>
    <w:basedOn w:val="Navaden"/>
    <w:rsid w:val="009E6E13"/>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9E6E13"/>
  </w:style>
  <w:style w:type="paragraph" w:customStyle="1" w:styleId="Slog9">
    <w:name w:val="Slog9"/>
    <w:basedOn w:val="NASLOV20"/>
    <w:rsid w:val="009E6E13"/>
  </w:style>
  <w:style w:type="paragraph" w:customStyle="1" w:styleId="Slog10">
    <w:name w:val="Slog10"/>
    <w:basedOn w:val="NASLOV20"/>
    <w:rsid w:val="009E6E13"/>
    <w:pPr>
      <w:spacing w:before="100" w:beforeAutospacing="1"/>
    </w:pPr>
  </w:style>
  <w:style w:type="paragraph" w:customStyle="1" w:styleId="Slog11">
    <w:name w:val="Slog11"/>
    <w:basedOn w:val="NASLOV20"/>
    <w:rsid w:val="009E6E13"/>
    <w:pPr>
      <w:jc w:val="center"/>
    </w:pPr>
  </w:style>
  <w:style w:type="paragraph" w:customStyle="1" w:styleId="Slog12">
    <w:name w:val="Slog12"/>
    <w:basedOn w:val="NASLOV20"/>
    <w:rsid w:val="009E6E13"/>
    <w:pPr>
      <w:numPr>
        <w:numId w:val="22"/>
      </w:numPr>
    </w:pPr>
  </w:style>
  <w:style w:type="character" w:customStyle="1" w:styleId="NASLOV1Znak0">
    <w:name w:val="NASLOV 1 Znak"/>
    <w:basedOn w:val="NASLOV1ZnakZnak"/>
    <w:rsid w:val="009E6E13"/>
    <w:rPr>
      <w:b/>
      <w:iCs/>
      <w:sz w:val="24"/>
      <w:lang w:val="sl-SI" w:eastAsia="sl-SI" w:bidi="ar-SA"/>
    </w:rPr>
  </w:style>
  <w:style w:type="paragraph" w:styleId="Kazaloslik">
    <w:name w:val="table of figures"/>
    <w:basedOn w:val="Navaden"/>
    <w:next w:val="Navaden"/>
    <w:semiHidden/>
    <w:rsid w:val="009E6E13"/>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9E6E13"/>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9E6E13"/>
  </w:style>
  <w:style w:type="paragraph" w:customStyle="1" w:styleId="Slog15">
    <w:name w:val="Slog15"/>
    <w:basedOn w:val="NASLOV20"/>
    <w:autoRedefine/>
    <w:rsid w:val="009E6E13"/>
  </w:style>
  <w:style w:type="paragraph" w:styleId="Stvarnokazalo1">
    <w:name w:val="index 1"/>
    <w:basedOn w:val="Navaden"/>
    <w:next w:val="Navaden"/>
    <w:autoRedefine/>
    <w:semiHidden/>
    <w:rsid w:val="009E6E13"/>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9E6E13"/>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9E6E13"/>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9E6E13"/>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9E6E13"/>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9E6E13"/>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9E6E13"/>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9E6E13"/>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9E6E13"/>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9E6E13"/>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E6E13"/>
    <w:rPr>
      <w:color w:val="605E5C"/>
      <w:shd w:val="clear" w:color="auto" w:fill="E1DFDD"/>
    </w:rPr>
  </w:style>
  <w:style w:type="paragraph" w:styleId="Revizija">
    <w:name w:val="Revision"/>
    <w:hidden/>
    <w:uiPriority w:val="99"/>
    <w:semiHidden/>
    <w:rsid w:val="009E6E13"/>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9E6E13"/>
    <w:rPr>
      <w:color w:val="605E5C"/>
      <w:shd w:val="clear" w:color="auto" w:fill="E1DFDD"/>
    </w:rPr>
  </w:style>
  <w:style w:type="table" w:customStyle="1" w:styleId="Tabelamrea3">
    <w:name w:val="Tabela – mreža3"/>
    <w:basedOn w:val="Navadnatabela"/>
    <w:next w:val="Tabelamrea"/>
    <w:rsid w:val="009E6E1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E6E1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9E6E13"/>
    <w:rPr>
      <w:color w:val="800080"/>
      <w:u w:val="single"/>
    </w:rPr>
  </w:style>
  <w:style w:type="paragraph" w:styleId="Brezrazmikov">
    <w:name w:val="No Spacing"/>
    <w:uiPriority w:val="1"/>
    <w:qFormat/>
    <w:rsid w:val="009E6E13"/>
    <w:pPr>
      <w:spacing w:after="0" w:line="240" w:lineRule="auto"/>
    </w:pPr>
  </w:style>
  <w:style w:type="character" w:styleId="Neenpoudarek">
    <w:name w:val="Subtle Emphasis"/>
    <w:basedOn w:val="Privzetapisavaodstavka"/>
    <w:uiPriority w:val="19"/>
    <w:qFormat/>
    <w:rsid w:val="009E6E13"/>
    <w:rPr>
      <w:i/>
      <w:iCs/>
      <w:color w:val="404040" w:themeColor="text1" w:themeTint="BF"/>
    </w:rPr>
  </w:style>
  <w:style w:type="character" w:styleId="SledenaHiperpovezava">
    <w:name w:val="FollowedHyperlink"/>
    <w:basedOn w:val="Privzetapisavaodstavka"/>
    <w:uiPriority w:val="99"/>
    <w:semiHidden/>
    <w:unhideWhenUsed/>
    <w:rsid w:val="009E6E1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6024</Words>
  <Characters>34341</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2023-11-09T13:32:00Z</dcterms:created>
  <dcterms:modified xsi:type="dcterms:W3CDTF">2023-11-09T13:33:00Z</dcterms:modified>
</cp:coreProperties>
</file>